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2B0D" w14:textId="34F1F7CF" w:rsidR="00964B30" w:rsidRPr="00BB4144" w:rsidRDefault="004270D6" w:rsidP="004270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  <w:u w:val="single"/>
        </w:rPr>
        <w:t>DOCTORAL PROGRAM IN MANAGEMENT 2024</w:t>
      </w:r>
    </w:p>
    <w:p w14:paraId="7B9EE781" w14:textId="41A7E2E6" w:rsidR="004270D6" w:rsidRPr="00BB4144" w:rsidRDefault="004270D6" w:rsidP="004270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14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3ECC13" wp14:editId="60B87834">
            <wp:simplePos x="0" y="0"/>
            <wp:positionH relativeFrom="column">
              <wp:posOffset>4648200</wp:posOffset>
            </wp:positionH>
            <wp:positionV relativeFrom="paragraph">
              <wp:posOffset>194931</wp:posOffset>
            </wp:positionV>
            <wp:extent cx="1125855" cy="1417969"/>
            <wp:effectExtent l="0" t="0" r="0" b="0"/>
            <wp:wrapNone/>
            <wp:docPr id="2059224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24680" name="Picture 2059224680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t="4507" r="8394" b="3827"/>
                    <a:stretch/>
                  </pic:blipFill>
                  <pic:spPr bwMode="auto">
                    <a:xfrm>
                      <a:off x="0" y="0"/>
                      <a:ext cx="1131981" cy="142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025F8" w14:textId="124023BE" w:rsidR="004270D6" w:rsidRPr="00BB4144" w:rsidRDefault="004270D6" w:rsidP="00427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Yashika Bhardwaj </w:t>
      </w: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C07089" w14:textId="6430A0B7" w:rsidR="004270D6" w:rsidRPr="00BB4144" w:rsidRDefault="004270D6" w:rsidP="00427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Area: </w:t>
      </w:r>
      <w:r w:rsidRPr="00BB4144">
        <w:rPr>
          <w:rFonts w:ascii="Times New Roman" w:hAnsi="Times New Roman" w:cs="Times New Roman"/>
          <w:b/>
          <w:bCs/>
          <w:sz w:val="24"/>
          <w:szCs w:val="24"/>
        </w:rPr>
        <w:t>Organisational Behaviour and HRM</w:t>
      </w:r>
    </w:p>
    <w:p w14:paraId="2B8C3E2E" w14:textId="4BA88823" w:rsidR="004270D6" w:rsidRPr="00BB4144" w:rsidRDefault="004270D6" w:rsidP="00427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 Email ID: </w:t>
      </w:r>
      <w:hyperlink r:id="rId6" w:history="1">
        <w:r w:rsidRPr="00BB41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d24</w:t>
        </w:r>
        <w:r w:rsidRPr="00BB41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yashikab</w:t>
        </w:r>
        <w:r w:rsidRPr="00BB41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@iimidr.ac.in</w:t>
        </w:r>
      </w:hyperlink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138C62" w14:textId="114FF2FD" w:rsidR="004270D6" w:rsidRPr="00BB4144" w:rsidRDefault="004270D6" w:rsidP="00427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Contact: +91 – </w:t>
      </w:r>
      <w:r w:rsidRPr="00BB4144">
        <w:rPr>
          <w:rFonts w:ascii="Times New Roman" w:hAnsi="Times New Roman" w:cs="Times New Roman"/>
          <w:b/>
          <w:bCs/>
          <w:sz w:val="24"/>
          <w:szCs w:val="24"/>
        </w:rPr>
        <w:t>8580639919</w:t>
      </w:r>
    </w:p>
    <w:p w14:paraId="7D052F1F" w14:textId="4A29B8ED" w:rsidR="004270D6" w:rsidRPr="00BB4144" w:rsidRDefault="004270D6" w:rsidP="00427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</w:rPr>
        <w:t>LinkedIn</w:t>
      </w: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Pr="00BB41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https://www.linkedin.com/in/</w:t>
        </w:r>
        <w:r w:rsidRPr="00BB414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yashika-bhardwaj-42620a219</w:t>
        </w:r>
      </w:hyperlink>
    </w:p>
    <w:p w14:paraId="2F6779E8" w14:textId="2D8ADE0F" w:rsidR="00E9736C" w:rsidRPr="00BB4144" w:rsidRDefault="00E9736C" w:rsidP="00E9736C">
      <w:pPr>
        <w:spacing w:after="0" w:line="260" w:lineRule="exact"/>
        <w:rPr>
          <w:rFonts w:ascii="Times New Roman" w:hAnsi="Times New Roman" w:cs="Times New Roman"/>
          <w:b/>
          <w:bCs/>
          <w:color w:val="373837"/>
          <w:spacing w:val="10"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E9736C" w:rsidRPr="00BB4144" w14:paraId="6801AD24" w14:textId="77777777" w:rsidTr="00E9736C">
        <w:trPr>
          <w:trHeight w:val="436"/>
        </w:trPr>
        <w:tc>
          <w:tcPr>
            <w:tcW w:w="9016" w:type="dxa"/>
            <w:gridSpan w:val="3"/>
          </w:tcPr>
          <w:p w14:paraId="4B7F26D6" w14:textId="7EB3FBF5" w:rsidR="00E9736C" w:rsidRPr="00BB4144" w:rsidRDefault="00E9736C" w:rsidP="00E9736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EDUCATIONALQUALIFICATIONS</w:t>
            </w:r>
          </w:p>
        </w:tc>
      </w:tr>
      <w:tr w:rsidR="00E9736C" w:rsidRPr="00BB4144" w14:paraId="643C1D16" w14:textId="77777777" w:rsidTr="00E9736C">
        <w:trPr>
          <w:trHeight w:val="287"/>
        </w:trPr>
        <w:tc>
          <w:tcPr>
            <w:tcW w:w="3005" w:type="dxa"/>
          </w:tcPr>
          <w:p w14:paraId="235C3045" w14:textId="51041884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Qualification</w:t>
            </w:r>
          </w:p>
        </w:tc>
        <w:tc>
          <w:tcPr>
            <w:tcW w:w="3005" w:type="dxa"/>
          </w:tcPr>
          <w:p w14:paraId="22B49A04" w14:textId="3E683C8F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Institute </w:t>
            </w:r>
          </w:p>
        </w:tc>
        <w:tc>
          <w:tcPr>
            <w:tcW w:w="3006" w:type="dxa"/>
          </w:tcPr>
          <w:p w14:paraId="058541DB" w14:textId="09D76E1D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Year</w:t>
            </w:r>
          </w:p>
        </w:tc>
      </w:tr>
      <w:tr w:rsidR="00E9736C" w:rsidRPr="00BB4144" w14:paraId="0F491091" w14:textId="77777777" w:rsidTr="00E9736C">
        <w:trPr>
          <w:trHeight w:val="552"/>
        </w:trPr>
        <w:tc>
          <w:tcPr>
            <w:tcW w:w="3005" w:type="dxa"/>
          </w:tcPr>
          <w:p w14:paraId="04DD0466" w14:textId="3D2290DD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MBA</w:t>
            </w: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(</w:t>
            </w: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BANKING AND INSURANCE MANAGEMENT</w:t>
            </w: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)</w:t>
            </w:r>
          </w:p>
          <w:p w14:paraId="7134CD79" w14:textId="77777777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BB9E29" w14:textId="40ABF4F2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University Institute of Applied Management Sciences, Punjab University, Chandigarh</w:t>
            </w:r>
          </w:p>
        </w:tc>
        <w:tc>
          <w:tcPr>
            <w:tcW w:w="3006" w:type="dxa"/>
          </w:tcPr>
          <w:p w14:paraId="65AF4077" w14:textId="3738EB27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2022</w:t>
            </w:r>
          </w:p>
        </w:tc>
      </w:tr>
      <w:tr w:rsidR="00E9736C" w:rsidRPr="00BB4144" w14:paraId="4FB39A0D" w14:textId="77777777" w:rsidTr="00E9736C">
        <w:trPr>
          <w:trHeight w:val="552"/>
        </w:trPr>
        <w:tc>
          <w:tcPr>
            <w:tcW w:w="3005" w:type="dxa"/>
          </w:tcPr>
          <w:p w14:paraId="0C704651" w14:textId="77777777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BACHELOR’S DEGREE</w:t>
            </w:r>
          </w:p>
          <w:p w14:paraId="4A463D2F" w14:textId="77777777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IN COMMERCE </w:t>
            </w:r>
          </w:p>
          <w:p w14:paraId="5A4C93C6" w14:textId="77777777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CDF3F6" w14:textId="63F748DC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Government Degree College, Sanjauli, Shimla</w:t>
            </w:r>
          </w:p>
        </w:tc>
        <w:tc>
          <w:tcPr>
            <w:tcW w:w="3006" w:type="dxa"/>
          </w:tcPr>
          <w:p w14:paraId="661506D2" w14:textId="4B5C02F3" w:rsidR="00E9736C" w:rsidRPr="00BB4144" w:rsidRDefault="00E9736C" w:rsidP="00E9736C">
            <w:pPr>
              <w:spacing w:line="260" w:lineRule="exac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BB414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2020</w:t>
            </w:r>
          </w:p>
        </w:tc>
      </w:tr>
    </w:tbl>
    <w:p w14:paraId="6A877024" w14:textId="77777777" w:rsidR="00E9736C" w:rsidRPr="00BB4144" w:rsidRDefault="00E9736C" w:rsidP="00E9736C">
      <w:pPr>
        <w:spacing w:after="0" w:line="260" w:lineRule="exact"/>
        <w:rPr>
          <w:rFonts w:ascii="Times New Roman" w:hAnsi="Times New Roman" w:cs="Times New Roman"/>
          <w:b/>
          <w:bCs/>
          <w:color w:val="373837"/>
          <w:spacing w:val="10"/>
          <w:sz w:val="24"/>
          <w:szCs w:val="24"/>
        </w:rPr>
      </w:pPr>
    </w:p>
    <w:p w14:paraId="06FB3AEA" w14:textId="77777777" w:rsidR="00E9736C" w:rsidRPr="00BB4144" w:rsidRDefault="00E9736C" w:rsidP="00E9736C">
      <w:pPr>
        <w:rPr>
          <w:rFonts w:ascii="Times New Roman" w:hAnsi="Times New Roman" w:cs="Times New Roman"/>
          <w:b/>
          <w:bCs/>
          <w:spacing w:val="44"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pacing w:val="44"/>
          <w:sz w:val="24"/>
          <w:szCs w:val="24"/>
        </w:rPr>
        <w:t>EXPERIENCE</w:t>
      </w:r>
    </w:p>
    <w:p w14:paraId="523D5673" w14:textId="5C479B5D" w:rsidR="00E9736C" w:rsidRPr="00BB4144" w:rsidRDefault="00BB4144" w:rsidP="00E9736C">
      <w:pPr>
        <w:spacing w:after="0" w:line="260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B4144">
        <w:rPr>
          <w:rFonts w:ascii="Times New Roman" w:hAnsi="Times New Roman" w:cs="Times New Roman"/>
          <w:spacing w:val="10"/>
          <w:sz w:val="24"/>
          <w:szCs w:val="24"/>
        </w:rPr>
        <w:t>OUTLOOK PUBLISHING INDIA PVT.  LTD., DELHI – INTERNSHIP</w:t>
      </w:r>
    </w:p>
    <w:p w14:paraId="162A6D05" w14:textId="65CD733E" w:rsidR="00E9736C" w:rsidRPr="00BB4144" w:rsidRDefault="00BB4144" w:rsidP="00E9736C">
      <w:pPr>
        <w:spacing w:after="0" w:line="260" w:lineRule="exact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BB4144">
        <w:rPr>
          <w:rFonts w:ascii="Times New Roman" w:hAnsi="Times New Roman" w:cs="Times New Roman"/>
          <w:spacing w:val="10"/>
          <w:sz w:val="24"/>
          <w:szCs w:val="24"/>
        </w:rPr>
        <w:t>(JULY-SEPT 2021)</w:t>
      </w:r>
    </w:p>
    <w:p w14:paraId="7CEC12DC" w14:textId="2612D0AE" w:rsidR="00E9736C" w:rsidRPr="00BB4144" w:rsidRDefault="00BB4144" w:rsidP="00E9736C">
      <w:pPr>
        <w:spacing w:after="0" w:line="260" w:lineRule="exact"/>
        <w:rPr>
          <w:rFonts w:ascii="Times New Roman" w:hAnsi="Times New Roman" w:cs="Times New Roman"/>
          <w:spacing w:val="17"/>
          <w:sz w:val="24"/>
          <w:szCs w:val="24"/>
        </w:rPr>
      </w:pPr>
      <w:r w:rsidRPr="00BB4144">
        <w:rPr>
          <w:rFonts w:ascii="Times New Roman" w:hAnsi="Times New Roman" w:cs="Times New Roman"/>
          <w:spacing w:val="17"/>
          <w:sz w:val="24"/>
          <w:szCs w:val="24"/>
        </w:rPr>
        <w:t xml:space="preserve">ANALYSIS INTERN </w:t>
      </w:r>
    </w:p>
    <w:p w14:paraId="13858115" w14:textId="77777777" w:rsidR="00BB4144" w:rsidRPr="00BB4144" w:rsidRDefault="00BB4144" w:rsidP="00E9736C">
      <w:pPr>
        <w:spacing w:after="0" w:line="260" w:lineRule="exact"/>
        <w:rPr>
          <w:rFonts w:ascii="Times New Roman" w:hAnsi="Times New Roman" w:cs="Times New Roman"/>
          <w:spacing w:val="17"/>
          <w:sz w:val="24"/>
          <w:szCs w:val="24"/>
        </w:rPr>
      </w:pPr>
    </w:p>
    <w:p w14:paraId="632F00E5" w14:textId="77777777" w:rsidR="00BB4144" w:rsidRPr="00BB4144" w:rsidRDefault="00BB4144" w:rsidP="00BB4144">
      <w:pPr>
        <w:rPr>
          <w:rFonts w:ascii="Times New Roman" w:hAnsi="Times New Roman" w:cs="Times New Roman"/>
          <w:b/>
          <w:bCs/>
          <w:spacing w:val="44"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pacing w:val="44"/>
          <w:sz w:val="24"/>
          <w:szCs w:val="24"/>
        </w:rPr>
        <w:t>CERTIFICATION</w:t>
      </w:r>
    </w:p>
    <w:p w14:paraId="4389A040" w14:textId="1FEB3665" w:rsidR="00BB4144" w:rsidRPr="00BB4144" w:rsidRDefault="00BB4144" w:rsidP="00BB414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pacing w:val="18"/>
          <w:sz w:val="24"/>
          <w:szCs w:val="24"/>
        </w:rPr>
      </w:pPr>
      <w:r w:rsidRPr="00BB4144">
        <w:rPr>
          <w:rFonts w:ascii="Times New Roman" w:hAnsi="Times New Roman" w:cs="Times New Roman"/>
          <w:spacing w:val="18"/>
          <w:sz w:val="24"/>
          <w:szCs w:val="24"/>
        </w:rPr>
        <w:t>E-COMMERCE (1 YEAR COURSE)</w:t>
      </w:r>
    </w:p>
    <w:p w14:paraId="11D599EF" w14:textId="1B678EC8" w:rsidR="00BB4144" w:rsidRPr="00BB4144" w:rsidRDefault="00BB4144" w:rsidP="00BB414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pacing w:val="18"/>
          <w:sz w:val="24"/>
          <w:szCs w:val="24"/>
        </w:rPr>
      </w:pPr>
      <w:r w:rsidRPr="00BB4144">
        <w:rPr>
          <w:rFonts w:ascii="Times New Roman" w:hAnsi="Times New Roman" w:cs="Times New Roman"/>
          <w:spacing w:val="18"/>
          <w:sz w:val="24"/>
          <w:szCs w:val="24"/>
        </w:rPr>
        <w:t>MS-OFFICE AND PHOTOSHOP (6 MONTHS)</w:t>
      </w:r>
    </w:p>
    <w:p w14:paraId="4A7F21C4" w14:textId="3981010D" w:rsidR="00BB4144" w:rsidRPr="00BB4144" w:rsidRDefault="00BB4144" w:rsidP="00BB414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pacing w:val="18"/>
          <w:sz w:val="24"/>
          <w:szCs w:val="24"/>
        </w:rPr>
      </w:pPr>
      <w:r w:rsidRPr="00BB4144">
        <w:rPr>
          <w:rFonts w:ascii="Times New Roman" w:hAnsi="Times New Roman" w:cs="Times New Roman"/>
          <w:spacing w:val="18"/>
          <w:sz w:val="24"/>
          <w:szCs w:val="24"/>
        </w:rPr>
        <w:t>NATIONAL SERVICE SCHEME (NSS) – A GRADE</w:t>
      </w:r>
    </w:p>
    <w:p w14:paraId="0A3F4209" w14:textId="420E2ACC" w:rsidR="00BB4144" w:rsidRPr="00BB4144" w:rsidRDefault="00BB4144" w:rsidP="00BB414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pacing w:val="18"/>
          <w:sz w:val="24"/>
          <w:szCs w:val="24"/>
        </w:rPr>
      </w:pPr>
      <w:r w:rsidRPr="00BB4144">
        <w:rPr>
          <w:rFonts w:ascii="Times New Roman" w:hAnsi="Times New Roman" w:cs="Times New Roman"/>
          <w:spacing w:val="18"/>
          <w:sz w:val="24"/>
          <w:szCs w:val="24"/>
        </w:rPr>
        <w:t>UGC NET QUALIFIED IN HRM– JUNE 2023</w:t>
      </w:r>
    </w:p>
    <w:p w14:paraId="54219984" w14:textId="165B7989" w:rsidR="004270D6" w:rsidRPr="00BB4144" w:rsidRDefault="00BB4144" w:rsidP="00BB41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144">
        <w:rPr>
          <w:rFonts w:ascii="Times New Roman" w:hAnsi="Times New Roman" w:cs="Times New Roman"/>
          <w:sz w:val="24"/>
          <w:szCs w:val="24"/>
        </w:rPr>
        <w:t>UGC – NET/ JRF QUALIFIED IN MANAGEMENT – DEC 2023</w:t>
      </w:r>
    </w:p>
    <w:p w14:paraId="749187CF" w14:textId="54075275" w:rsidR="00BB4144" w:rsidRPr="00BB4144" w:rsidRDefault="00BB4144" w:rsidP="004270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144">
        <w:rPr>
          <w:rFonts w:ascii="Times New Roman" w:hAnsi="Times New Roman" w:cs="Times New Roman"/>
          <w:b/>
          <w:bCs/>
          <w:sz w:val="24"/>
          <w:szCs w:val="24"/>
        </w:rPr>
        <w:t>AREAS OF INTEREST</w:t>
      </w:r>
    </w:p>
    <w:p w14:paraId="7962D4C4" w14:textId="50073F7B" w:rsidR="00BB4144" w:rsidRPr="007052F6" w:rsidRDefault="00BB4144" w:rsidP="00BB41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2F6">
        <w:rPr>
          <w:rFonts w:ascii="Times New Roman" w:hAnsi="Times New Roman" w:cs="Times New Roman"/>
          <w:sz w:val="28"/>
          <w:szCs w:val="28"/>
        </w:rPr>
        <w:t>Psychological Contracts</w:t>
      </w:r>
    </w:p>
    <w:p w14:paraId="07207E8A" w14:textId="4B58BA3B" w:rsidR="00BB4144" w:rsidRPr="007052F6" w:rsidRDefault="00BB4144" w:rsidP="00BB41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2F6">
        <w:rPr>
          <w:rFonts w:ascii="Times New Roman" w:hAnsi="Times New Roman" w:cs="Times New Roman"/>
          <w:sz w:val="28"/>
          <w:szCs w:val="28"/>
        </w:rPr>
        <w:t>Mindfulness</w:t>
      </w:r>
    </w:p>
    <w:p w14:paraId="7D94BD73" w14:textId="04E82204" w:rsidR="00BB4144" w:rsidRPr="007052F6" w:rsidRDefault="00BB4144" w:rsidP="00BB41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2F6">
        <w:rPr>
          <w:rFonts w:ascii="Times New Roman" w:hAnsi="Times New Roman" w:cs="Times New Roman"/>
          <w:sz w:val="28"/>
          <w:szCs w:val="28"/>
        </w:rPr>
        <w:t xml:space="preserve">Workplace Spirituality </w:t>
      </w:r>
    </w:p>
    <w:sectPr w:rsidR="00BB4144" w:rsidRPr="00705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B06AF"/>
    <w:multiLevelType w:val="hybridMultilevel"/>
    <w:tmpl w:val="4B7C2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16E84"/>
    <w:multiLevelType w:val="hybridMultilevel"/>
    <w:tmpl w:val="0AC45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740732">
    <w:abstractNumId w:val="1"/>
  </w:num>
  <w:num w:numId="2" w16cid:durableId="3930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D6"/>
    <w:rsid w:val="004270D6"/>
    <w:rsid w:val="006B6C60"/>
    <w:rsid w:val="007052F6"/>
    <w:rsid w:val="00740A7F"/>
    <w:rsid w:val="00964B30"/>
    <w:rsid w:val="00BB4144"/>
    <w:rsid w:val="00E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E4BA"/>
  <w15:chartTrackingRefBased/>
  <w15:docId w15:val="{C48D6788-3467-4088-8DE2-D9E7C39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0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yashika-bhardwaj-42620a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24yashikab@iimidr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yashika bhardwaj</dc:creator>
  <cp:keywords/>
  <dc:description/>
  <cp:lastModifiedBy>yashika bhardwaj</cp:lastModifiedBy>
  <cp:revision>5</cp:revision>
  <dcterms:created xsi:type="dcterms:W3CDTF">2024-08-11T15:34:00Z</dcterms:created>
  <dcterms:modified xsi:type="dcterms:W3CDTF">2024-08-11T18:37:00Z</dcterms:modified>
</cp:coreProperties>
</file>