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75CE5" w14:textId="6E142AA1" w:rsidR="00081468" w:rsidRPr="00081468" w:rsidRDefault="00081468" w:rsidP="008B003C">
      <w:pPr>
        <w:tabs>
          <w:tab w:val="left" w:pos="-270"/>
          <w:tab w:val="left" w:pos="0"/>
          <w:tab w:val="left" w:pos="450"/>
        </w:tabs>
        <w:ind w:right="-720"/>
        <w:jc w:val="both"/>
        <w:rPr>
          <w:rFonts w:ascii="Verdana" w:eastAsia="Times New Roman" w:hAnsi="Verdana" w:cs="Arial"/>
          <w:b/>
          <w:bCs/>
          <w:sz w:val="20"/>
          <w:szCs w:val="20"/>
        </w:rPr>
      </w:pPr>
      <w:bookmarkStart w:id="0" w:name="_heading=h.gjdgxs" w:colFirst="0" w:colLast="0"/>
      <w:bookmarkStart w:id="1" w:name="SCOPE"/>
      <w:bookmarkStart w:id="2" w:name="Technical"/>
      <w:bookmarkStart w:id="3" w:name="fee"/>
      <w:bookmarkEnd w:id="0"/>
      <w:r w:rsidRPr="00081468">
        <w:rPr>
          <w:rFonts w:ascii="Verdana" w:eastAsia="Verdana" w:hAnsi="Verdana" w:cs="Verdana"/>
          <w:noProof/>
          <w:sz w:val="20"/>
          <w:szCs w:val="20"/>
          <w:lang w:bidi="ar-SA"/>
        </w:rPr>
        <w:drawing>
          <wp:inline distT="0" distB="0" distL="0" distR="0" wp14:anchorId="16B46492" wp14:editId="2182E5D2">
            <wp:extent cx="6467475" cy="106680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67475" cy="1066800"/>
                    </a:xfrm>
                    <a:prstGeom prst="rect">
                      <a:avLst/>
                    </a:prstGeom>
                    <a:ln/>
                  </pic:spPr>
                </pic:pic>
              </a:graphicData>
            </a:graphic>
          </wp:inline>
        </w:drawing>
      </w:r>
    </w:p>
    <w:p w14:paraId="43535341" w14:textId="77777777" w:rsidR="00081468" w:rsidRPr="00081468" w:rsidRDefault="00081468" w:rsidP="008B003C">
      <w:pPr>
        <w:tabs>
          <w:tab w:val="left" w:pos="-270"/>
          <w:tab w:val="left" w:pos="0"/>
          <w:tab w:val="left" w:pos="450"/>
        </w:tabs>
        <w:ind w:right="-720"/>
        <w:jc w:val="both"/>
        <w:rPr>
          <w:rFonts w:ascii="Verdana" w:eastAsia="Times New Roman" w:hAnsi="Verdana" w:cs="Arial"/>
          <w:b/>
          <w:bCs/>
          <w:sz w:val="20"/>
          <w:szCs w:val="20"/>
        </w:rPr>
      </w:pPr>
    </w:p>
    <w:p w14:paraId="1AD1F56B" w14:textId="1793AB72" w:rsidR="00081468" w:rsidRDefault="00081468" w:rsidP="008B003C">
      <w:pPr>
        <w:tabs>
          <w:tab w:val="left" w:pos="-270"/>
          <w:tab w:val="left" w:pos="0"/>
          <w:tab w:val="left" w:pos="450"/>
        </w:tabs>
        <w:ind w:right="-720"/>
        <w:jc w:val="both"/>
        <w:rPr>
          <w:rFonts w:ascii="Verdana" w:eastAsia="Times New Roman" w:hAnsi="Verdana" w:cs="Arial"/>
          <w:b/>
          <w:bCs/>
          <w:sz w:val="20"/>
          <w:szCs w:val="20"/>
        </w:rPr>
      </w:pPr>
      <w:r w:rsidRPr="00081468">
        <w:rPr>
          <w:rFonts w:ascii="Verdana" w:eastAsia="Times New Roman" w:hAnsi="Verdana" w:cs="Arial"/>
          <w:b/>
          <w:bCs/>
          <w:sz w:val="20"/>
          <w:szCs w:val="20"/>
        </w:rPr>
        <w:t>About IIM Indore</w:t>
      </w:r>
    </w:p>
    <w:p w14:paraId="154B2A65" w14:textId="77777777" w:rsidR="00081468" w:rsidRPr="00081468" w:rsidRDefault="00081468" w:rsidP="008B003C">
      <w:pPr>
        <w:tabs>
          <w:tab w:val="left" w:pos="-270"/>
          <w:tab w:val="left" w:pos="0"/>
          <w:tab w:val="left" w:pos="450"/>
        </w:tabs>
        <w:ind w:right="-720"/>
        <w:jc w:val="both"/>
        <w:rPr>
          <w:rFonts w:ascii="Verdana" w:eastAsia="Times New Roman" w:hAnsi="Verdana" w:cs="Arial"/>
          <w:b/>
          <w:bCs/>
          <w:sz w:val="20"/>
          <w:szCs w:val="20"/>
        </w:rPr>
      </w:pPr>
    </w:p>
    <w:p w14:paraId="701AF736" w14:textId="77777777" w:rsidR="00081468" w:rsidRPr="00081468" w:rsidRDefault="00081468" w:rsidP="00081468">
      <w:pPr>
        <w:tabs>
          <w:tab w:val="left" w:pos="-270"/>
          <w:tab w:val="left" w:pos="0"/>
          <w:tab w:val="left" w:pos="450"/>
        </w:tabs>
        <w:ind w:right="473"/>
        <w:jc w:val="both"/>
        <w:rPr>
          <w:rFonts w:ascii="Verdana" w:eastAsia="Times New Roman" w:hAnsi="Verdana" w:cs="Arial"/>
          <w:color w:val="000000"/>
          <w:sz w:val="20"/>
          <w:szCs w:val="20"/>
        </w:rPr>
      </w:pPr>
      <w:r w:rsidRPr="00081468">
        <w:rPr>
          <w:rFonts w:ascii="Verdana" w:eastAsia="Times New Roman" w:hAnsi="Verdana" w:cs="Arial"/>
          <w:color w:val="000000"/>
          <w:sz w:val="20"/>
          <w:szCs w:val="20"/>
        </w:rPr>
        <w:t>With the objectives of imparting high quality management education and training, the Department of Higher Education, </w:t>
      </w:r>
      <w:hyperlink r:id="rId9" w:tgtFrame="_blank" w:history="1">
        <w:r w:rsidRPr="00081468">
          <w:rPr>
            <w:rFonts w:ascii="Verdana" w:hAnsi="Verdana"/>
            <w:color w:val="000000"/>
            <w:sz w:val="20"/>
            <w:szCs w:val="20"/>
          </w:rPr>
          <w:t>Ministry of Education, Government of India</w:t>
        </w:r>
      </w:hyperlink>
      <w:r w:rsidRPr="00081468">
        <w:rPr>
          <w:rFonts w:ascii="Verdana" w:eastAsia="Times New Roman" w:hAnsi="Verdana" w:cs="Arial"/>
          <w:color w:val="000000"/>
          <w:sz w:val="20"/>
          <w:szCs w:val="20"/>
        </w:rPr>
        <w:t> established Indian Institute of Management Indore as Institutions of Excellence. These Institutions are recognized as premier management institutions, comparable to the best in the world for teaching, research and interaction with industries.</w:t>
      </w:r>
    </w:p>
    <w:p w14:paraId="13489DAF" w14:textId="77777777" w:rsidR="00081468" w:rsidRPr="00081468" w:rsidRDefault="00081468" w:rsidP="00081468">
      <w:pPr>
        <w:tabs>
          <w:tab w:val="left" w:pos="-270"/>
          <w:tab w:val="left" w:pos="0"/>
          <w:tab w:val="left" w:pos="450"/>
        </w:tabs>
        <w:ind w:right="473"/>
        <w:jc w:val="both"/>
        <w:rPr>
          <w:rFonts w:ascii="Verdana" w:eastAsia="Times New Roman" w:hAnsi="Verdana" w:cs="Arial"/>
          <w:color w:val="000000"/>
          <w:sz w:val="20"/>
          <w:szCs w:val="20"/>
        </w:rPr>
      </w:pPr>
    </w:p>
    <w:p w14:paraId="558AB885" w14:textId="77777777" w:rsidR="00081468" w:rsidRDefault="00081468" w:rsidP="00081468">
      <w:pPr>
        <w:tabs>
          <w:tab w:val="left" w:pos="-270"/>
          <w:tab w:val="left" w:pos="0"/>
          <w:tab w:val="left" w:pos="450"/>
        </w:tabs>
        <w:ind w:right="473"/>
        <w:jc w:val="both"/>
        <w:rPr>
          <w:rFonts w:ascii="Verdana" w:eastAsia="Times New Roman" w:hAnsi="Verdana" w:cs="Arial"/>
          <w:color w:val="000000"/>
          <w:sz w:val="20"/>
          <w:szCs w:val="20"/>
        </w:rPr>
      </w:pPr>
      <w:r w:rsidRPr="00081468">
        <w:rPr>
          <w:rFonts w:ascii="Verdana" w:eastAsia="Times New Roman" w:hAnsi="Verdana" w:cs="Arial"/>
          <w:color w:val="000000"/>
          <w:sz w:val="20"/>
          <w:szCs w:val="20"/>
        </w:rPr>
        <w:t>Established in 1996, Indian Institute of Management Indore (IIM Indore) has been a leader in the field of management education, interfacing with the industry, government and PSUs. It is promoted and nurtured by the Ministry of Education, Government of India and is an institute of national importance under the Indian Institutes of Management Act 2017.</w:t>
      </w:r>
    </w:p>
    <w:p w14:paraId="24B1B300" w14:textId="77777777" w:rsidR="00081468" w:rsidRPr="00081468" w:rsidRDefault="00081468" w:rsidP="00081468">
      <w:pPr>
        <w:tabs>
          <w:tab w:val="left" w:pos="-270"/>
          <w:tab w:val="left" w:pos="0"/>
          <w:tab w:val="left" w:pos="450"/>
        </w:tabs>
        <w:ind w:right="473"/>
        <w:jc w:val="both"/>
        <w:rPr>
          <w:rFonts w:ascii="Verdana" w:eastAsia="Times New Roman" w:hAnsi="Verdana" w:cs="Arial"/>
          <w:color w:val="000000"/>
          <w:sz w:val="20"/>
          <w:szCs w:val="20"/>
        </w:rPr>
      </w:pPr>
    </w:p>
    <w:p w14:paraId="45D5A15B" w14:textId="6355F9D0" w:rsidR="00081468" w:rsidRDefault="00081468" w:rsidP="00081468">
      <w:pPr>
        <w:tabs>
          <w:tab w:val="left" w:pos="-270"/>
          <w:tab w:val="left" w:pos="0"/>
          <w:tab w:val="left" w:pos="450"/>
        </w:tabs>
        <w:ind w:right="473"/>
        <w:jc w:val="both"/>
        <w:rPr>
          <w:rFonts w:ascii="Verdana" w:eastAsia="Times New Roman" w:hAnsi="Verdana" w:cs="Arial"/>
          <w:color w:val="000000"/>
          <w:sz w:val="20"/>
          <w:szCs w:val="20"/>
        </w:rPr>
      </w:pPr>
      <w:r w:rsidRPr="00081468">
        <w:rPr>
          <w:rFonts w:ascii="Verdana" w:eastAsia="Times New Roman" w:hAnsi="Verdana" w:cs="Arial"/>
          <w:color w:val="000000"/>
          <w:sz w:val="20"/>
          <w:szCs w:val="20"/>
        </w:rPr>
        <w:t>Situated atop a scenic hillock, the 193-acre campus of IIM Indore provides an ideal backdrop for contemplative learning. IIM Indore has the latest in teaching aids, rich learning resources, a strong IT backbone, state-of-the-art sports complex and hostels as well as contemporary infrastructure.</w:t>
      </w:r>
    </w:p>
    <w:p w14:paraId="7DE79606" w14:textId="77777777" w:rsidR="0060198F" w:rsidRDefault="0060198F" w:rsidP="00081468">
      <w:pPr>
        <w:tabs>
          <w:tab w:val="left" w:pos="-270"/>
          <w:tab w:val="left" w:pos="0"/>
          <w:tab w:val="left" w:pos="450"/>
        </w:tabs>
        <w:ind w:right="473"/>
        <w:jc w:val="both"/>
        <w:rPr>
          <w:rFonts w:ascii="Verdana" w:eastAsia="Times New Roman" w:hAnsi="Verdana" w:cs="Arial"/>
          <w:color w:val="000000"/>
          <w:sz w:val="20"/>
          <w:szCs w:val="20"/>
        </w:rPr>
      </w:pPr>
    </w:p>
    <w:p w14:paraId="3E96CD12" w14:textId="2B4535DA" w:rsidR="0060198F" w:rsidRPr="00081468" w:rsidRDefault="0060198F" w:rsidP="00081468">
      <w:pPr>
        <w:tabs>
          <w:tab w:val="left" w:pos="-270"/>
          <w:tab w:val="left" w:pos="0"/>
          <w:tab w:val="left" w:pos="450"/>
        </w:tabs>
        <w:ind w:right="473"/>
        <w:jc w:val="both"/>
        <w:rPr>
          <w:rFonts w:ascii="Verdana" w:eastAsia="Times New Roman" w:hAnsi="Verdana" w:cs="Arial"/>
          <w:b/>
          <w:bCs/>
          <w:color w:val="000000"/>
          <w:sz w:val="20"/>
          <w:szCs w:val="20"/>
        </w:rPr>
      </w:pPr>
      <w:r w:rsidRPr="0060198F">
        <w:rPr>
          <w:rFonts w:ascii="Verdana" w:eastAsia="Times New Roman" w:hAnsi="Verdana" w:cs="Arial"/>
          <w:b/>
          <w:bCs/>
          <w:color w:val="000000"/>
          <w:sz w:val="20"/>
          <w:szCs w:val="20"/>
        </w:rPr>
        <w:t>Objective of this Bid</w:t>
      </w:r>
    </w:p>
    <w:p w14:paraId="7D56EDB4" w14:textId="77777777" w:rsidR="00081468" w:rsidRDefault="00081468" w:rsidP="008B003C">
      <w:pPr>
        <w:tabs>
          <w:tab w:val="left" w:pos="-270"/>
          <w:tab w:val="left" w:pos="0"/>
          <w:tab w:val="left" w:pos="450"/>
        </w:tabs>
        <w:ind w:right="-720"/>
        <w:jc w:val="both"/>
        <w:rPr>
          <w:rFonts w:ascii="Verdana" w:eastAsia="Times New Roman" w:hAnsi="Verdana" w:cs="Arial"/>
          <w:color w:val="000000"/>
          <w:sz w:val="20"/>
          <w:szCs w:val="20"/>
        </w:rPr>
      </w:pPr>
    </w:p>
    <w:p w14:paraId="57E1638C" w14:textId="41DD5C51" w:rsidR="0060198F" w:rsidRDefault="0060198F" w:rsidP="0060198F">
      <w:pPr>
        <w:tabs>
          <w:tab w:val="left" w:pos="-270"/>
          <w:tab w:val="left" w:pos="0"/>
          <w:tab w:val="left" w:pos="450"/>
        </w:tabs>
        <w:ind w:right="473"/>
        <w:jc w:val="both"/>
        <w:rPr>
          <w:rFonts w:ascii="Verdana" w:eastAsia="Times New Roman" w:hAnsi="Verdana" w:cs="Arial"/>
          <w:color w:val="000000"/>
          <w:sz w:val="20"/>
          <w:szCs w:val="20"/>
        </w:rPr>
      </w:pPr>
      <w:r w:rsidRPr="0060198F">
        <w:rPr>
          <w:rFonts w:ascii="Verdana" w:eastAsia="Times New Roman" w:hAnsi="Verdana" w:cs="Arial"/>
          <w:color w:val="000000"/>
          <w:sz w:val="20"/>
          <w:szCs w:val="20"/>
        </w:rPr>
        <w:t xml:space="preserve">Indian Institute of Management Indore invites online bids (in Two </w:t>
      </w:r>
      <w:r>
        <w:rPr>
          <w:rFonts w:ascii="Verdana" w:eastAsia="Times New Roman" w:hAnsi="Verdana" w:cs="Arial"/>
          <w:color w:val="000000"/>
          <w:sz w:val="20"/>
          <w:szCs w:val="20"/>
        </w:rPr>
        <w:t xml:space="preserve">packet </w:t>
      </w:r>
      <w:r w:rsidRPr="0060198F">
        <w:rPr>
          <w:rFonts w:ascii="Verdana" w:eastAsia="Times New Roman" w:hAnsi="Verdana" w:cs="Arial"/>
          <w:color w:val="000000"/>
          <w:sz w:val="20"/>
          <w:szCs w:val="20"/>
        </w:rPr>
        <w:t>Bid System) from the Insurance Companies having Certificate of Registration issued by Insurance Regulatory and Development Authority of India (IRDA) for the Group Health Insurance Policy for IIM Indore Employees (including Retired Employees) and their Family Members</w:t>
      </w:r>
      <w:r>
        <w:rPr>
          <w:rFonts w:ascii="Verdana" w:eastAsia="Times New Roman" w:hAnsi="Verdana" w:cs="Arial"/>
          <w:color w:val="000000"/>
          <w:sz w:val="20"/>
          <w:szCs w:val="20"/>
        </w:rPr>
        <w:t>.</w:t>
      </w:r>
    </w:p>
    <w:p w14:paraId="1F1975AD" w14:textId="77777777" w:rsidR="003F72D6" w:rsidRDefault="003F72D6" w:rsidP="0060198F">
      <w:pPr>
        <w:tabs>
          <w:tab w:val="left" w:pos="-270"/>
          <w:tab w:val="left" w:pos="0"/>
          <w:tab w:val="left" w:pos="450"/>
        </w:tabs>
        <w:ind w:right="473"/>
        <w:jc w:val="both"/>
        <w:rPr>
          <w:rFonts w:ascii="Verdana" w:eastAsia="Times New Roman" w:hAnsi="Verdana" w:cs="Arial"/>
          <w:color w:val="000000"/>
          <w:sz w:val="20"/>
          <w:szCs w:val="20"/>
        </w:rPr>
      </w:pPr>
    </w:p>
    <w:p w14:paraId="39A8EC00" w14:textId="25130F1E" w:rsidR="003F72D6" w:rsidRDefault="003F72D6" w:rsidP="0060198F">
      <w:pPr>
        <w:tabs>
          <w:tab w:val="left" w:pos="-270"/>
          <w:tab w:val="left" w:pos="0"/>
          <w:tab w:val="left" w:pos="450"/>
        </w:tabs>
        <w:ind w:right="473"/>
        <w:jc w:val="both"/>
        <w:rPr>
          <w:rFonts w:ascii="Verdana" w:eastAsia="Times New Roman" w:hAnsi="Verdana" w:cs="Arial"/>
          <w:color w:val="000000"/>
          <w:sz w:val="20"/>
          <w:szCs w:val="20"/>
        </w:rPr>
      </w:pPr>
      <w:r>
        <w:rPr>
          <w:rFonts w:ascii="Verdana" w:eastAsia="Times New Roman" w:hAnsi="Verdana" w:cs="Arial"/>
          <w:color w:val="000000"/>
          <w:sz w:val="20"/>
          <w:szCs w:val="20"/>
        </w:rPr>
        <w:t>Through this tender we intend to procure a Group Health Insurance policy covering 224 families (consisting of 834 members in total</w:t>
      </w:r>
      <w:r w:rsidR="00A973C8">
        <w:rPr>
          <w:rFonts w:ascii="Verdana" w:eastAsia="Times New Roman" w:hAnsi="Verdana" w:cs="Arial"/>
          <w:color w:val="000000"/>
          <w:sz w:val="20"/>
          <w:szCs w:val="20"/>
        </w:rPr>
        <w:t xml:space="preserve"> as on date i.e. 2</w:t>
      </w:r>
      <w:r w:rsidR="00A81E66">
        <w:rPr>
          <w:rFonts w:ascii="Verdana" w:eastAsia="Times New Roman" w:hAnsi="Verdana" w:cs="Arial"/>
          <w:color w:val="000000"/>
          <w:sz w:val="20"/>
          <w:szCs w:val="20"/>
        </w:rPr>
        <w:t>6</w:t>
      </w:r>
      <w:r w:rsidR="00A973C8">
        <w:rPr>
          <w:rFonts w:ascii="Verdana" w:eastAsia="Times New Roman" w:hAnsi="Verdana" w:cs="Arial"/>
          <w:color w:val="000000"/>
          <w:sz w:val="20"/>
          <w:szCs w:val="20"/>
        </w:rPr>
        <w:t xml:space="preserve"> November 2024</w:t>
      </w:r>
      <w:r>
        <w:rPr>
          <w:rFonts w:ascii="Verdana" w:eastAsia="Times New Roman" w:hAnsi="Verdana" w:cs="Arial"/>
          <w:color w:val="000000"/>
          <w:sz w:val="20"/>
          <w:szCs w:val="20"/>
        </w:rPr>
        <w:t>).</w:t>
      </w:r>
    </w:p>
    <w:p w14:paraId="5F1B17E7" w14:textId="77777777" w:rsidR="003F72D6" w:rsidRDefault="003F72D6" w:rsidP="0060198F">
      <w:pPr>
        <w:tabs>
          <w:tab w:val="left" w:pos="-270"/>
          <w:tab w:val="left" w:pos="0"/>
          <w:tab w:val="left" w:pos="450"/>
        </w:tabs>
        <w:ind w:right="473"/>
        <w:jc w:val="both"/>
        <w:rPr>
          <w:rFonts w:ascii="Verdana" w:eastAsia="Times New Roman" w:hAnsi="Verdana" w:cs="Arial"/>
          <w:color w:val="000000"/>
          <w:sz w:val="20"/>
          <w:szCs w:val="20"/>
        </w:rPr>
      </w:pPr>
    </w:p>
    <w:p w14:paraId="5D6061FE" w14:textId="512FDE7B" w:rsidR="003F72D6" w:rsidRDefault="003F72D6" w:rsidP="0060198F">
      <w:pPr>
        <w:tabs>
          <w:tab w:val="left" w:pos="-270"/>
          <w:tab w:val="left" w:pos="0"/>
          <w:tab w:val="left" w:pos="450"/>
        </w:tabs>
        <w:ind w:right="473"/>
        <w:jc w:val="both"/>
        <w:rPr>
          <w:rFonts w:ascii="Verdana" w:eastAsia="Times New Roman" w:hAnsi="Verdana" w:cs="Arial"/>
          <w:color w:val="000000"/>
          <w:sz w:val="20"/>
          <w:szCs w:val="20"/>
        </w:rPr>
      </w:pPr>
      <w:r>
        <w:rPr>
          <w:rFonts w:ascii="Verdana" w:eastAsia="Times New Roman" w:hAnsi="Verdana" w:cs="Arial"/>
          <w:color w:val="000000"/>
          <w:sz w:val="20"/>
          <w:szCs w:val="20"/>
        </w:rPr>
        <w:t>Bidders are advised to quote for a total of 224 families, per family insurance premium will be derived as under:</w:t>
      </w:r>
    </w:p>
    <w:p w14:paraId="5044EC63" w14:textId="77777777" w:rsidR="003F72D6" w:rsidRDefault="003F72D6" w:rsidP="0060198F">
      <w:pPr>
        <w:tabs>
          <w:tab w:val="left" w:pos="-270"/>
          <w:tab w:val="left" w:pos="0"/>
          <w:tab w:val="left" w:pos="450"/>
        </w:tabs>
        <w:ind w:right="473"/>
        <w:jc w:val="both"/>
        <w:rPr>
          <w:rFonts w:ascii="Verdana" w:eastAsia="Times New Roman" w:hAnsi="Verdana" w:cs="Arial"/>
          <w:color w:val="000000"/>
          <w:sz w:val="20"/>
          <w:szCs w:val="20"/>
        </w:rPr>
      </w:pPr>
    </w:p>
    <w:p w14:paraId="0A1474CB" w14:textId="40E18226" w:rsidR="00D94899" w:rsidRDefault="00D94899" w:rsidP="0060198F">
      <w:pPr>
        <w:tabs>
          <w:tab w:val="left" w:pos="-270"/>
          <w:tab w:val="left" w:pos="0"/>
          <w:tab w:val="left" w:pos="450"/>
        </w:tabs>
        <w:ind w:right="473"/>
        <w:jc w:val="both"/>
        <w:rPr>
          <w:rFonts w:ascii="Verdana" w:eastAsia="Times New Roman" w:hAnsi="Verdana" w:cs="Arial"/>
          <w:color w:val="000000"/>
          <w:sz w:val="20"/>
          <w:szCs w:val="20"/>
          <w:u w:val="single"/>
        </w:rPr>
      </w:pPr>
      <w:r>
        <w:rPr>
          <w:rFonts w:ascii="Verdana" w:eastAsia="Times New Roman" w:hAnsi="Verdana" w:cs="Arial"/>
          <w:color w:val="000000"/>
          <w:sz w:val="20"/>
          <w:szCs w:val="20"/>
        </w:rPr>
        <w:tab/>
        <w:t xml:space="preserve">                     </w:t>
      </w:r>
      <w:r w:rsidR="003F72D6" w:rsidRPr="00D94899">
        <w:rPr>
          <w:rFonts w:ascii="Verdana" w:eastAsia="Times New Roman" w:hAnsi="Verdana" w:cs="Arial"/>
          <w:color w:val="000000"/>
          <w:sz w:val="20"/>
          <w:szCs w:val="20"/>
          <w:u w:val="single"/>
        </w:rPr>
        <w:t>Total Price quoted by the bidder for the Bid</w:t>
      </w:r>
    </w:p>
    <w:p w14:paraId="6F465C4D" w14:textId="77C537AE" w:rsidR="00D94899" w:rsidRDefault="00D94899" w:rsidP="0060198F">
      <w:pPr>
        <w:tabs>
          <w:tab w:val="left" w:pos="-270"/>
          <w:tab w:val="left" w:pos="0"/>
          <w:tab w:val="left" w:pos="450"/>
        </w:tabs>
        <w:ind w:right="473"/>
        <w:jc w:val="both"/>
        <w:rPr>
          <w:rFonts w:ascii="Verdana" w:eastAsia="Times New Roman" w:hAnsi="Verdana" w:cs="Arial"/>
          <w:color w:val="000000"/>
          <w:sz w:val="20"/>
          <w:szCs w:val="20"/>
          <w:u w:val="single"/>
        </w:rPr>
      </w:pPr>
      <w:r>
        <w:rPr>
          <w:rFonts w:ascii="Verdana" w:eastAsia="Times New Roman" w:hAnsi="Verdana" w:cs="Arial"/>
          <w:color w:val="000000"/>
          <w:sz w:val="20"/>
          <w:szCs w:val="20"/>
        </w:rPr>
        <w:t xml:space="preserve">                                                     224</w:t>
      </w:r>
    </w:p>
    <w:p w14:paraId="0E53BB14" w14:textId="6F77E69A" w:rsidR="003F72D6" w:rsidRDefault="00D94899" w:rsidP="0060198F">
      <w:pPr>
        <w:tabs>
          <w:tab w:val="left" w:pos="-270"/>
          <w:tab w:val="left" w:pos="0"/>
          <w:tab w:val="left" w:pos="450"/>
        </w:tabs>
        <w:ind w:right="473"/>
        <w:jc w:val="both"/>
        <w:rPr>
          <w:rFonts w:ascii="Verdana" w:eastAsia="Times New Roman" w:hAnsi="Verdana" w:cs="Arial"/>
          <w:color w:val="000000"/>
          <w:sz w:val="20"/>
          <w:szCs w:val="20"/>
        </w:rPr>
      </w:pPr>
      <w:r>
        <w:rPr>
          <w:rFonts w:ascii="Verdana" w:eastAsia="Times New Roman" w:hAnsi="Verdana" w:cs="Arial"/>
          <w:color w:val="000000"/>
          <w:sz w:val="20"/>
          <w:szCs w:val="20"/>
        </w:rPr>
        <w:t>P</w:t>
      </w:r>
      <w:r w:rsidR="003F72D6">
        <w:rPr>
          <w:rFonts w:ascii="Verdana" w:eastAsia="Times New Roman" w:hAnsi="Verdana" w:cs="Arial"/>
          <w:color w:val="000000"/>
          <w:sz w:val="20"/>
          <w:szCs w:val="20"/>
        </w:rPr>
        <w:t xml:space="preserve">er family insurance </w:t>
      </w:r>
      <w:r>
        <w:rPr>
          <w:rFonts w:ascii="Verdana" w:eastAsia="Times New Roman" w:hAnsi="Verdana" w:cs="Arial"/>
          <w:color w:val="000000"/>
          <w:sz w:val="20"/>
          <w:szCs w:val="20"/>
        </w:rPr>
        <w:t>derived as above w</w:t>
      </w:r>
      <w:r w:rsidR="003F72D6">
        <w:rPr>
          <w:rFonts w:ascii="Verdana" w:eastAsia="Times New Roman" w:hAnsi="Verdana" w:cs="Arial"/>
          <w:color w:val="000000"/>
          <w:sz w:val="20"/>
          <w:szCs w:val="20"/>
        </w:rPr>
        <w:t>ill be considered for the subsequent addition/ deletion of the employees and their respective dependents.</w:t>
      </w:r>
    </w:p>
    <w:p w14:paraId="268DD47C" w14:textId="77777777" w:rsidR="0060198F" w:rsidRDefault="0060198F" w:rsidP="0060198F">
      <w:pPr>
        <w:tabs>
          <w:tab w:val="left" w:pos="-270"/>
          <w:tab w:val="left" w:pos="0"/>
          <w:tab w:val="left" w:pos="450"/>
        </w:tabs>
        <w:ind w:right="473"/>
        <w:jc w:val="both"/>
        <w:rPr>
          <w:rFonts w:ascii="Verdana" w:eastAsia="Times New Roman" w:hAnsi="Verdana" w:cs="Arial"/>
          <w:color w:val="000000"/>
          <w:sz w:val="20"/>
          <w:szCs w:val="20"/>
        </w:rPr>
      </w:pPr>
    </w:p>
    <w:p w14:paraId="1DBC43D6" w14:textId="020906D1" w:rsidR="0060198F" w:rsidRDefault="0060198F" w:rsidP="0060198F">
      <w:pPr>
        <w:tabs>
          <w:tab w:val="left" w:pos="-270"/>
          <w:tab w:val="left" w:pos="0"/>
          <w:tab w:val="left" w:pos="450"/>
        </w:tabs>
        <w:ind w:right="473"/>
        <w:jc w:val="both"/>
        <w:rPr>
          <w:rFonts w:ascii="Verdana" w:eastAsia="Times New Roman" w:hAnsi="Verdana" w:cs="Arial"/>
          <w:b/>
          <w:bCs/>
          <w:color w:val="000000"/>
          <w:sz w:val="20"/>
          <w:szCs w:val="20"/>
          <w:lang w:val="en-IN"/>
        </w:rPr>
      </w:pPr>
      <w:r w:rsidRPr="0060198F">
        <w:rPr>
          <w:rFonts w:ascii="Verdana" w:eastAsia="Times New Roman" w:hAnsi="Verdana" w:cs="Arial"/>
          <w:b/>
          <w:bCs/>
          <w:color w:val="000000"/>
          <w:sz w:val="20"/>
          <w:szCs w:val="20"/>
          <w:lang w:val="en-IN"/>
        </w:rPr>
        <w:t xml:space="preserve">Eligibility Criteria </w:t>
      </w:r>
    </w:p>
    <w:p w14:paraId="51D5FCA6" w14:textId="629D22E1" w:rsidR="0060198F" w:rsidRDefault="0060198F" w:rsidP="0060198F">
      <w:pPr>
        <w:tabs>
          <w:tab w:val="left" w:pos="-270"/>
          <w:tab w:val="left" w:pos="0"/>
          <w:tab w:val="left" w:pos="450"/>
        </w:tabs>
        <w:ind w:right="473"/>
        <w:jc w:val="both"/>
        <w:rPr>
          <w:rFonts w:ascii="Verdana" w:eastAsia="Times New Roman" w:hAnsi="Verdana" w:cs="Arial"/>
          <w:color w:val="000000"/>
          <w:sz w:val="20"/>
          <w:szCs w:val="20"/>
        </w:rPr>
      </w:pPr>
      <w:r w:rsidRPr="0060198F">
        <w:rPr>
          <w:rFonts w:ascii="Verdana" w:eastAsia="Times New Roman" w:hAnsi="Verdana" w:cs="Arial"/>
          <w:color w:val="000000"/>
          <w:sz w:val="20"/>
          <w:szCs w:val="20"/>
        </w:rPr>
        <w:t>To apply for this tender, the intending bidders must fulfil the following eligibility criteria, failing which their bid will not be considered for the further evaluation process.</w:t>
      </w:r>
    </w:p>
    <w:p w14:paraId="35A814ED" w14:textId="77777777" w:rsidR="0060198F" w:rsidRPr="0060198F" w:rsidRDefault="0060198F" w:rsidP="0060198F">
      <w:pPr>
        <w:tabs>
          <w:tab w:val="left" w:pos="-270"/>
          <w:tab w:val="left" w:pos="0"/>
          <w:tab w:val="left" w:pos="450"/>
        </w:tabs>
        <w:ind w:right="473"/>
        <w:jc w:val="both"/>
        <w:rPr>
          <w:rFonts w:ascii="Verdana" w:eastAsia="Times New Roman" w:hAnsi="Verdana" w:cs="Arial"/>
          <w:color w:val="000000"/>
          <w:sz w:val="20"/>
          <w:szCs w:val="20"/>
        </w:rPr>
      </w:pPr>
    </w:p>
    <w:p w14:paraId="194A4E3D" w14:textId="62A629CD" w:rsidR="0060198F" w:rsidRPr="0060198F" w:rsidRDefault="0060198F" w:rsidP="0060198F">
      <w:pPr>
        <w:pStyle w:val="ListParagraph"/>
        <w:numPr>
          <w:ilvl w:val="0"/>
          <w:numId w:val="43"/>
        </w:numPr>
        <w:tabs>
          <w:tab w:val="left" w:pos="-270"/>
          <w:tab w:val="left" w:pos="0"/>
          <w:tab w:val="left" w:pos="450"/>
        </w:tabs>
        <w:ind w:right="473"/>
        <w:jc w:val="both"/>
        <w:rPr>
          <w:rFonts w:ascii="Verdana" w:eastAsia="Times New Roman" w:hAnsi="Verdana" w:cs="Arial"/>
          <w:color w:val="000000"/>
          <w:sz w:val="20"/>
          <w:szCs w:val="20"/>
        </w:rPr>
      </w:pPr>
      <w:r>
        <w:rPr>
          <w:rFonts w:ascii="Verdana" w:eastAsia="Times New Roman" w:hAnsi="Verdana" w:cs="Arial"/>
          <w:color w:val="000000"/>
          <w:sz w:val="20"/>
          <w:szCs w:val="20"/>
        </w:rPr>
        <w:t xml:space="preserve">The </w:t>
      </w:r>
      <w:r w:rsidRPr="0060198F">
        <w:rPr>
          <w:rFonts w:ascii="Verdana" w:eastAsia="Times New Roman" w:hAnsi="Verdana" w:cs="Arial"/>
          <w:color w:val="000000"/>
          <w:sz w:val="20"/>
          <w:szCs w:val="20"/>
        </w:rPr>
        <w:t>Bidder must ha</w:t>
      </w:r>
      <w:r>
        <w:rPr>
          <w:rFonts w:ascii="Verdana" w:eastAsia="Times New Roman" w:hAnsi="Verdana" w:cs="Arial"/>
          <w:color w:val="000000"/>
          <w:sz w:val="20"/>
          <w:szCs w:val="20"/>
        </w:rPr>
        <w:t>ve</w:t>
      </w:r>
      <w:r w:rsidRPr="0060198F">
        <w:rPr>
          <w:rFonts w:ascii="Verdana" w:eastAsia="Times New Roman" w:hAnsi="Verdana" w:cs="Arial"/>
          <w:color w:val="000000"/>
          <w:sz w:val="20"/>
          <w:szCs w:val="20"/>
        </w:rPr>
        <w:t xml:space="preserve"> the valid PAN, GST Registration and Firm/ Company incorporation certificate as on the date of submission of the bid.</w:t>
      </w:r>
    </w:p>
    <w:p w14:paraId="52A83D25" w14:textId="5159E84C" w:rsidR="0060198F" w:rsidRPr="0060198F" w:rsidRDefault="0060198F" w:rsidP="0060198F">
      <w:pPr>
        <w:pStyle w:val="ListParagraph"/>
        <w:numPr>
          <w:ilvl w:val="0"/>
          <w:numId w:val="43"/>
        </w:numPr>
        <w:tabs>
          <w:tab w:val="left" w:pos="-270"/>
          <w:tab w:val="left" w:pos="0"/>
          <w:tab w:val="left" w:pos="450"/>
        </w:tabs>
        <w:ind w:right="473"/>
        <w:jc w:val="both"/>
        <w:rPr>
          <w:rFonts w:ascii="Verdana" w:eastAsia="Times New Roman" w:hAnsi="Verdana" w:cs="Arial"/>
          <w:color w:val="000000"/>
          <w:sz w:val="20"/>
          <w:szCs w:val="20"/>
        </w:rPr>
      </w:pPr>
      <w:r w:rsidRPr="0060198F">
        <w:rPr>
          <w:rFonts w:ascii="Verdana" w:eastAsia="Times New Roman" w:hAnsi="Verdana" w:cs="Arial"/>
          <w:color w:val="000000"/>
          <w:sz w:val="20"/>
          <w:szCs w:val="20"/>
        </w:rPr>
        <w:t xml:space="preserve">The bidder must have a valid registration certificate issued by </w:t>
      </w:r>
      <w:proofErr w:type="gramStart"/>
      <w:r w:rsidRPr="0060198F">
        <w:rPr>
          <w:rFonts w:ascii="Verdana" w:eastAsia="Times New Roman" w:hAnsi="Verdana" w:cs="Arial"/>
          <w:color w:val="000000"/>
          <w:sz w:val="20"/>
          <w:szCs w:val="20"/>
        </w:rPr>
        <w:t>IRDA,</w:t>
      </w:r>
      <w:proofErr w:type="gramEnd"/>
      <w:r w:rsidRPr="0060198F">
        <w:rPr>
          <w:rFonts w:ascii="Verdana" w:eastAsia="Times New Roman" w:hAnsi="Verdana" w:cs="Arial"/>
          <w:color w:val="000000"/>
          <w:sz w:val="20"/>
          <w:szCs w:val="20"/>
        </w:rPr>
        <w:t xml:space="preserve"> the registration must be valid as on the date of submission of the bid.</w:t>
      </w:r>
    </w:p>
    <w:p w14:paraId="1B3E9D1E" w14:textId="6156BDBA" w:rsidR="0060198F" w:rsidRPr="0060198F" w:rsidRDefault="0060198F" w:rsidP="0060198F">
      <w:pPr>
        <w:pStyle w:val="ListParagraph"/>
        <w:numPr>
          <w:ilvl w:val="0"/>
          <w:numId w:val="43"/>
        </w:numPr>
        <w:tabs>
          <w:tab w:val="left" w:pos="-270"/>
          <w:tab w:val="left" w:pos="0"/>
          <w:tab w:val="left" w:pos="450"/>
        </w:tabs>
        <w:ind w:right="473"/>
        <w:jc w:val="both"/>
        <w:rPr>
          <w:rFonts w:ascii="Verdana" w:eastAsia="Times New Roman" w:hAnsi="Verdana" w:cs="Arial"/>
          <w:color w:val="000000"/>
          <w:sz w:val="20"/>
          <w:szCs w:val="20"/>
        </w:rPr>
      </w:pPr>
      <w:r w:rsidRPr="0060198F">
        <w:rPr>
          <w:rFonts w:ascii="Verdana" w:eastAsia="Times New Roman" w:hAnsi="Verdana" w:cs="Arial"/>
          <w:color w:val="000000"/>
          <w:sz w:val="20"/>
          <w:szCs w:val="20"/>
        </w:rPr>
        <w:t>Bidders must submit the Undertaking for Tender Terms &amp; Conditions Acceptance as per the annexure given in this tender document.</w:t>
      </w:r>
    </w:p>
    <w:p w14:paraId="4C1E5839" w14:textId="1FD35361" w:rsidR="0060198F" w:rsidRPr="0060198F" w:rsidRDefault="0060198F" w:rsidP="0060198F">
      <w:pPr>
        <w:pStyle w:val="ListParagraph"/>
        <w:numPr>
          <w:ilvl w:val="0"/>
          <w:numId w:val="43"/>
        </w:numPr>
        <w:tabs>
          <w:tab w:val="left" w:pos="-270"/>
          <w:tab w:val="left" w:pos="0"/>
          <w:tab w:val="left" w:pos="450"/>
        </w:tabs>
        <w:ind w:right="473"/>
        <w:jc w:val="both"/>
        <w:rPr>
          <w:rFonts w:ascii="Verdana" w:eastAsia="Times New Roman" w:hAnsi="Verdana" w:cs="Arial"/>
          <w:color w:val="000000"/>
          <w:sz w:val="20"/>
          <w:szCs w:val="20"/>
        </w:rPr>
      </w:pPr>
      <w:r w:rsidRPr="0060198F">
        <w:rPr>
          <w:rFonts w:ascii="Verdana" w:eastAsia="Times New Roman" w:hAnsi="Verdana" w:cs="Arial"/>
          <w:color w:val="000000"/>
          <w:sz w:val="20"/>
          <w:szCs w:val="20"/>
        </w:rPr>
        <w:t>Bidders should be neither blacklisted by any Government Dept., nor is any criminal case registered / pending against the firm or its owner / partners anywhere in India. A duly completed certificate of the Clean Track Record to this effect is to be submitted as per Annexure given in this tender document.</w:t>
      </w:r>
    </w:p>
    <w:p w14:paraId="432B51C2" w14:textId="5937BFD5" w:rsidR="0060198F" w:rsidRPr="0060198F" w:rsidRDefault="0060198F" w:rsidP="0060198F">
      <w:pPr>
        <w:pStyle w:val="ListParagraph"/>
        <w:numPr>
          <w:ilvl w:val="0"/>
          <w:numId w:val="43"/>
        </w:numPr>
        <w:tabs>
          <w:tab w:val="left" w:pos="-270"/>
          <w:tab w:val="left" w:pos="0"/>
          <w:tab w:val="left" w:pos="450"/>
        </w:tabs>
        <w:ind w:right="473"/>
        <w:jc w:val="both"/>
        <w:rPr>
          <w:rFonts w:ascii="Verdana" w:eastAsia="Times New Roman" w:hAnsi="Verdana" w:cs="Arial"/>
          <w:color w:val="000000"/>
          <w:sz w:val="20"/>
          <w:szCs w:val="20"/>
        </w:rPr>
      </w:pPr>
      <w:r w:rsidRPr="0060198F">
        <w:rPr>
          <w:rFonts w:ascii="Verdana" w:eastAsia="Times New Roman" w:hAnsi="Verdana" w:cs="Arial"/>
          <w:color w:val="000000"/>
          <w:sz w:val="20"/>
          <w:szCs w:val="20"/>
        </w:rPr>
        <w:t>Bidder must submit the Certificate of Declaration for Confirmation of IRDA Guidelines as per the annexure given in this tender document.</w:t>
      </w:r>
    </w:p>
    <w:p w14:paraId="5F391051" w14:textId="23B84B6B" w:rsidR="00081468" w:rsidRPr="00A3524C" w:rsidRDefault="0060198F" w:rsidP="003E01A8">
      <w:pPr>
        <w:pStyle w:val="ListParagraph"/>
        <w:numPr>
          <w:ilvl w:val="0"/>
          <w:numId w:val="43"/>
        </w:numPr>
        <w:tabs>
          <w:tab w:val="left" w:pos="-270"/>
          <w:tab w:val="left" w:pos="0"/>
          <w:tab w:val="left" w:pos="450"/>
        </w:tabs>
        <w:ind w:right="473"/>
        <w:jc w:val="both"/>
        <w:rPr>
          <w:rFonts w:ascii="Verdana" w:eastAsia="Times New Roman" w:hAnsi="Verdana" w:cs="Arial"/>
          <w:color w:val="000000"/>
          <w:sz w:val="20"/>
          <w:szCs w:val="20"/>
        </w:rPr>
      </w:pPr>
      <w:r w:rsidRPr="00A3524C">
        <w:rPr>
          <w:rFonts w:ascii="Verdana" w:eastAsia="Times New Roman" w:hAnsi="Verdana" w:cs="Arial"/>
          <w:color w:val="000000"/>
          <w:sz w:val="20"/>
          <w:szCs w:val="20"/>
        </w:rPr>
        <w:t>Bidders must have prior experience in providing Group Health Insurance policy in the last two years (from the date of publishing of this tender) in any Govt. /Semi Govt. /Centrally Funded Technical Institutes/ Large reputed organizations. Also, the details of the same along with supporting document/copy of insurance policy are to be submitted as per the Annexure given in this tender document.</w:t>
      </w:r>
    </w:p>
    <w:p w14:paraId="01DB8665" w14:textId="77777777" w:rsidR="00DE18E2" w:rsidRDefault="00577F38" w:rsidP="00DE18E2">
      <w:pPr>
        <w:rPr>
          <w:rFonts w:ascii="Verdana" w:eastAsia="Times New Roman" w:hAnsi="Verdana" w:cs="Arial"/>
          <w:b/>
          <w:bCs/>
          <w:sz w:val="20"/>
          <w:szCs w:val="20"/>
        </w:rPr>
      </w:pPr>
      <w:r>
        <w:rPr>
          <w:rFonts w:ascii="Verdana" w:eastAsia="Times New Roman" w:hAnsi="Verdana" w:cs="Arial"/>
          <w:color w:val="000000"/>
          <w:sz w:val="20"/>
          <w:szCs w:val="20"/>
        </w:rPr>
        <w:br w:type="page"/>
      </w:r>
      <w:bookmarkEnd w:id="1"/>
      <w:bookmarkEnd w:id="2"/>
      <w:r w:rsidR="00DE18E2">
        <w:rPr>
          <w:rFonts w:ascii="Verdana" w:eastAsia="Times New Roman" w:hAnsi="Verdana" w:cs="Arial"/>
          <w:b/>
          <w:bCs/>
          <w:sz w:val="20"/>
          <w:szCs w:val="20"/>
        </w:rPr>
        <w:lastRenderedPageBreak/>
        <w:t xml:space="preserve">Scope of Work/ </w:t>
      </w:r>
      <w:r w:rsidR="00DE18E2" w:rsidRPr="00081468">
        <w:rPr>
          <w:rFonts w:ascii="Verdana" w:eastAsia="Times New Roman" w:hAnsi="Verdana" w:cs="Arial"/>
          <w:b/>
          <w:bCs/>
          <w:sz w:val="20"/>
          <w:szCs w:val="20"/>
        </w:rPr>
        <w:t xml:space="preserve">Schedule </w:t>
      </w:r>
      <w:r w:rsidR="00DE18E2">
        <w:rPr>
          <w:rFonts w:ascii="Verdana" w:eastAsia="Times New Roman" w:hAnsi="Verdana" w:cs="Arial"/>
          <w:b/>
          <w:bCs/>
          <w:sz w:val="20"/>
          <w:szCs w:val="20"/>
        </w:rPr>
        <w:t>o</w:t>
      </w:r>
      <w:r w:rsidR="00DE18E2" w:rsidRPr="00081468">
        <w:rPr>
          <w:rFonts w:ascii="Verdana" w:eastAsia="Times New Roman" w:hAnsi="Verdana" w:cs="Arial"/>
          <w:b/>
          <w:bCs/>
          <w:sz w:val="20"/>
          <w:szCs w:val="20"/>
        </w:rPr>
        <w:t>f Requirement</w:t>
      </w:r>
    </w:p>
    <w:p w14:paraId="5DBF8F08" w14:textId="77777777" w:rsidR="00DE18E2" w:rsidRDefault="00DE18E2" w:rsidP="00DE18E2">
      <w:pPr>
        <w:tabs>
          <w:tab w:val="left" w:pos="-270"/>
          <w:tab w:val="left" w:pos="0"/>
          <w:tab w:val="left" w:pos="450"/>
        </w:tabs>
        <w:ind w:right="-720"/>
        <w:jc w:val="both"/>
        <w:rPr>
          <w:rFonts w:ascii="Verdana" w:eastAsia="Times New Roman" w:hAnsi="Verdana" w:cs="Arial"/>
          <w:b/>
          <w:bCs/>
          <w:color w:val="000000" w:themeColor="text1"/>
          <w:sz w:val="20"/>
          <w:szCs w:val="20"/>
        </w:rPr>
      </w:pPr>
    </w:p>
    <w:p w14:paraId="18DF048C" w14:textId="77777777" w:rsidR="00DE18E2" w:rsidRPr="00384125" w:rsidRDefault="00DE18E2" w:rsidP="00DE18E2">
      <w:pPr>
        <w:tabs>
          <w:tab w:val="left" w:pos="-270"/>
          <w:tab w:val="left" w:pos="0"/>
          <w:tab w:val="left" w:pos="450"/>
        </w:tabs>
        <w:ind w:right="473"/>
        <w:jc w:val="both"/>
        <w:rPr>
          <w:rFonts w:ascii="Verdana" w:eastAsia="Times New Roman" w:hAnsi="Verdana" w:cs="Arial"/>
          <w:color w:val="000000"/>
          <w:sz w:val="20"/>
          <w:szCs w:val="20"/>
        </w:rPr>
      </w:pPr>
      <w:r w:rsidRPr="00384125">
        <w:rPr>
          <w:rFonts w:ascii="Verdana" w:eastAsia="Times New Roman" w:hAnsi="Verdana" w:cs="Arial"/>
          <w:color w:val="000000"/>
          <w:sz w:val="20"/>
          <w:szCs w:val="20"/>
        </w:rPr>
        <w:t xml:space="preserve">The required Group Health Insurance Policy </w:t>
      </w:r>
      <w:r>
        <w:rPr>
          <w:rFonts w:ascii="Verdana" w:eastAsia="Times New Roman" w:hAnsi="Verdana" w:cs="Arial"/>
          <w:color w:val="000000"/>
          <w:sz w:val="20"/>
          <w:szCs w:val="20"/>
        </w:rPr>
        <w:t xml:space="preserve">with detailed specifications is given below: </w:t>
      </w:r>
    </w:p>
    <w:p w14:paraId="3EBE22C9" w14:textId="77777777" w:rsidR="00DE18E2" w:rsidRPr="00081468" w:rsidRDefault="00DE18E2" w:rsidP="00DE18E2">
      <w:pPr>
        <w:pStyle w:val="ListParagraph"/>
        <w:tabs>
          <w:tab w:val="left" w:pos="-270"/>
          <w:tab w:val="left" w:pos="0"/>
          <w:tab w:val="left" w:pos="450"/>
        </w:tabs>
        <w:ind w:left="90" w:right="-720"/>
        <w:jc w:val="both"/>
        <w:rPr>
          <w:rFonts w:ascii="Verdana" w:eastAsia="Times New Roman" w:hAnsi="Verdana" w:cs="Arial"/>
          <w:b/>
          <w:bCs/>
          <w:color w:val="000000" w:themeColor="text1"/>
          <w:sz w:val="20"/>
          <w:szCs w:val="20"/>
        </w:rPr>
      </w:pPr>
    </w:p>
    <w:tbl>
      <w:tblPr>
        <w:tblW w:w="10635" w:type="dxa"/>
        <w:jc w:val="center"/>
        <w:tblLayout w:type="fixed"/>
        <w:tblLook w:val="04A0" w:firstRow="1" w:lastRow="0" w:firstColumn="1" w:lastColumn="0" w:noHBand="0" w:noVBand="1"/>
      </w:tblPr>
      <w:tblGrid>
        <w:gridCol w:w="4385"/>
        <w:gridCol w:w="6250"/>
      </w:tblGrid>
      <w:tr w:rsidR="00DE18E2" w:rsidRPr="00081468" w14:paraId="5A477BBD" w14:textId="77777777" w:rsidTr="0038654E">
        <w:trPr>
          <w:trHeight w:val="95"/>
          <w:jc w:val="center"/>
        </w:trPr>
        <w:tc>
          <w:tcPr>
            <w:tcW w:w="10635" w:type="dxa"/>
            <w:gridSpan w:val="2"/>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1F494E24" w14:textId="77777777" w:rsidR="00DE18E2" w:rsidRPr="00081468" w:rsidRDefault="00DE18E2" w:rsidP="0038654E">
            <w:pPr>
              <w:rPr>
                <w:rFonts w:ascii="Verdana" w:eastAsia="Times New Roman" w:hAnsi="Verdana" w:cs="Arial"/>
                <w:b/>
                <w:color w:val="000000"/>
                <w:sz w:val="20"/>
                <w:szCs w:val="20"/>
              </w:rPr>
            </w:pPr>
            <w:r w:rsidRPr="00081468">
              <w:rPr>
                <w:rFonts w:ascii="Verdana" w:eastAsia="Times New Roman" w:hAnsi="Verdana" w:cs="Arial"/>
                <w:b/>
                <w:color w:val="000000"/>
                <w:sz w:val="20"/>
                <w:szCs w:val="20"/>
              </w:rPr>
              <w:t>Technical details</w:t>
            </w:r>
          </w:p>
        </w:tc>
      </w:tr>
      <w:tr w:rsidR="00DE18E2" w:rsidRPr="00081468" w14:paraId="3CAD2F2B" w14:textId="77777777" w:rsidTr="0038654E">
        <w:trPr>
          <w:trHeight w:hRule="exact" w:val="281"/>
          <w:jc w:val="center"/>
        </w:trPr>
        <w:tc>
          <w:tcPr>
            <w:tcW w:w="4385" w:type="dxa"/>
            <w:tcBorders>
              <w:top w:val="nil"/>
              <w:left w:val="single" w:sz="8" w:space="0" w:color="auto"/>
              <w:bottom w:val="single" w:sz="4" w:space="0" w:color="auto"/>
              <w:right w:val="single" w:sz="4" w:space="0" w:color="auto"/>
            </w:tcBorders>
            <w:shd w:val="clear" w:color="000000" w:fill="FFCC00"/>
            <w:noWrap/>
            <w:vAlign w:val="center"/>
            <w:hideMark/>
          </w:tcPr>
          <w:p w14:paraId="0362F880" w14:textId="77777777" w:rsidR="00DE18E2" w:rsidRPr="00081468" w:rsidRDefault="00DE18E2" w:rsidP="0038654E">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Group Name</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06E3FD20" w14:textId="77777777" w:rsidR="00DE18E2" w:rsidRPr="00081468" w:rsidRDefault="00DE18E2" w:rsidP="0038654E">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Indian Institute of Management Indore.</w:t>
            </w:r>
          </w:p>
          <w:p w14:paraId="7372780F" w14:textId="77777777" w:rsidR="00DE18E2" w:rsidRPr="00081468" w:rsidRDefault="00DE18E2" w:rsidP="0038654E">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p w14:paraId="0974C393" w14:textId="77777777" w:rsidR="00DE18E2" w:rsidRPr="00081468" w:rsidRDefault="00DE18E2" w:rsidP="0038654E">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p w14:paraId="5F7F9613" w14:textId="77777777" w:rsidR="00DE18E2" w:rsidRPr="00081468" w:rsidRDefault="00DE18E2" w:rsidP="0038654E">
            <w:pPr>
              <w:ind w:right="-720"/>
              <w:rPr>
                <w:rFonts w:ascii="Verdana" w:eastAsia="Times New Roman" w:hAnsi="Verdana" w:cs="Arial"/>
                <w:b/>
                <w:color w:val="000000"/>
                <w:sz w:val="20"/>
                <w:szCs w:val="20"/>
              </w:rPr>
            </w:pPr>
            <w:r w:rsidRPr="00081468">
              <w:rPr>
                <w:rFonts w:ascii="Verdana" w:eastAsia="Times New Roman" w:hAnsi="Verdana" w:cs="Arial"/>
                <w:color w:val="000000"/>
                <w:sz w:val="20"/>
                <w:szCs w:val="20"/>
              </w:rPr>
              <w:t> </w:t>
            </w:r>
          </w:p>
        </w:tc>
      </w:tr>
      <w:tr w:rsidR="00DE18E2" w:rsidRPr="00081468" w14:paraId="22FB0B0E" w14:textId="77777777" w:rsidTr="0038654E">
        <w:trPr>
          <w:trHeight w:val="235"/>
          <w:jc w:val="center"/>
        </w:trPr>
        <w:tc>
          <w:tcPr>
            <w:tcW w:w="4385" w:type="dxa"/>
            <w:tcBorders>
              <w:top w:val="nil"/>
              <w:left w:val="single" w:sz="8" w:space="0" w:color="auto"/>
              <w:bottom w:val="single" w:sz="4" w:space="0" w:color="auto"/>
              <w:right w:val="single" w:sz="4" w:space="0" w:color="auto"/>
            </w:tcBorders>
            <w:shd w:val="clear" w:color="000000" w:fill="FFCC00"/>
            <w:noWrap/>
            <w:vAlign w:val="center"/>
            <w:hideMark/>
          </w:tcPr>
          <w:p w14:paraId="5AF75D69" w14:textId="77777777" w:rsidR="00DE18E2" w:rsidRPr="00081468" w:rsidRDefault="00DE18E2" w:rsidP="0038654E">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Location</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5EC76859" w14:textId="77777777" w:rsidR="00DE18E2" w:rsidRPr="00081468" w:rsidRDefault="00DE18E2" w:rsidP="0038654E">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Indore and Mumbai</w:t>
            </w:r>
          </w:p>
        </w:tc>
      </w:tr>
      <w:tr w:rsidR="00DE18E2" w:rsidRPr="00081468" w14:paraId="7259678E" w14:textId="77777777" w:rsidTr="0038654E">
        <w:trPr>
          <w:trHeight w:val="367"/>
          <w:jc w:val="center"/>
        </w:trPr>
        <w:tc>
          <w:tcPr>
            <w:tcW w:w="4385" w:type="dxa"/>
            <w:tcBorders>
              <w:top w:val="nil"/>
              <w:left w:val="single" w:sz="8" w:space="0" w:color="auto"/>
              <w:bottom w:val="single" w:sz="4" w:space="0" w:color="auto"/>
              <w:right w:val="single" w:sz="4" w:space="0" w:color="auto"/>
            </w:tcBorders>
            <w:shd w:val="clear" w:color="000000" w:fill="FFCC00"/>
            <w:noWrap/>
            <w:vAlign w:val="center"/>
            <w:hideMark/>
          </w:tcPr>
          <w:p w14:paraId="13E3E112" w14:textId="77777777" w:rsidR="00DE18E2" w:rsidRPr="00081468" w:rsidRDefault="00DE18E2" w:rsidP="0038654E">
            <w:pPr>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Tentative Commencement Date</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283E1FDF" w14:textId="77777777" w:rsidR="00DE18E2" w:rsidRPr="00081468" w:rsidRDefault="00DE18E2" w:rsidP="0038654E">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28-12-2024</w:t>
            </w:r>
          </w:p>
        </w:tc>
      </w:tr>
      <w:tr w:rsidR="00DE18E2" w:rsidRPr="00081468" w14:paraId="27450B6A" w14:textId="77777777" w:rsidTr="0038654E">
        <w:trPr>
          <w:trHeight w:val="367"/>
          <w:jc w:val="center"/>
        </w:trPr>
        <w:tc>
          <w:tcPr>
            <w:tcW w:w="4385" w:type="dxa"/>
            <w:tcBorders>
              <w:top w:val="nil"/>
              <w:left w:val="single" w:sz="8" w:space="0" w:color="auto"/>
              <w:bottom w:val="single" w:sz="4" w:space="0" w:color="auto"/>
              <w:right w:val="single" w:sz="4" w:space="0" w:color="auto"/>
            </w:tcBorders>
            <w:shd w:val="clear" w:color="000000" w:fill="FFCC00"/>
            <w:noWrap/>
            <w:vAlign w:val="center"/>
          </w:tcPr>
          <w:p w14:paraId="6AE69F9B" w14:textId="77777777" w:rsidR="00DE18E2" w:rsidRPr="00081468" w:rsidRDefault="00DE18E2" w:rsidP="0038654E">
            <w:pPr>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Period</w:t>
            </w:r>
          </w:p>
        </w:tc>
        <w:tc>
          <w:tcPr>
            <w:tcW w:w="6250" w:type="dxa"/>
            <w:tcBorders>
              <w:top w:val="single" w:sz="4" w:space="0" w:color="auto"/>
              <w:left w:val="nil"/>
              <w:bottom w:val="single" w:sz="4" w:space="0" w:color="auto"/>
              <w:right w:val="single" w:sz="4" w:space="0" w:color="auto"/>
            </w:tcBorders>
            <w:shd w:val="clear" w:color="auto" w:fill="auto"/>
            <w:noWrap/>
            <w:vAlign w:val="center"/>
          </w:tcPr>
          <w:p w14:paraId="2C85E23D" w14:textId="77777777" w:rsidR="00DE18E2" w:rsidRPr="00081468" w:rsidRDefault="00DE18E2" w:rsidP="0038654E">
            <w:pPr>
              <w:ind w:right="-117"/>
              <w:rPr>
                <w:rFonts w:ascii="Verdana" w:eastAsia="Times New Roman" w:hAnsi="Verdana" w:cs="Arial"/>
                <w:color w:val="000000"/>
                <w:sz w:val="20"/>
                <w:szCs w:val="20"/>
              </w:rPr>
            </w:pPr>
            <w:r w:rsidRPr="00081468">
              <w:rPr>
                <w:rFonts w:ascii="Verdana" w:eastAsia="Times New Roman" w:hAnsi="Verdana" w:cs="Arial"/>
                <w:color w:val="000000"/>
                <w:sz w:val="20"/>
                <w:szCs w:val="20"/>
              </w:rPr>
              <w:t>One year and extendable up to a maximum of two more years</w:t>
            </w:r>
            <w:r>
              <w:rPr>
                <w:rFonts w:ascii="Verdana" w:eastAsia="Times New Roman" w:hAnsi="Verdana" w:cs="Arial"/>
                <w:color w:val="000000"/>
                <w:sz w:val="20"/>
                <w:szCs w:val="20"/>
              </w:rPr>
              <w:t xml:space="preserve"> (one year at a time) </w:t>
            </w:r>
            <w:r w:rsidRPr="00081468">
              <w:rPr>
                <w:rFonts w:ascii="Verdana" w:eastAsia="Times New Roman" w:hAnsi="Verdana" w:cs="Arial"/>
                <w:color w:val="000000"/>
                <w:sz w:val="20"/>
                <w:szCs w:val="20"/>
              </w:rPr>
              <w:t>on mutually agreed terms and conditions</w:t>
            </w:r>
          </w:p>
        </w:tc>
      </w:tr>
      <w:tr w:rsidR="00DE18E2" w:rsidRPr="00081468" w14:paraId="33321189" w14:textId="77777777" w:rsidTr="0038654E">
        <w:trPr>
          <w:trHeight w:hRule="exact" w:val="281"/>
          <w:jc w:val="center"/>
        </w:trPr>
        <w:tc>
          <w:tcPr>
            <w:tcW w:w="10635" w:type="dxa"/>
            <w:gridSpan w:val="2"/>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1ED39F67" w14:textId="77777777" w:rsidR="00DE18E2" w:rsidRPr="00081468" w:rsidRDefault="00DE18E2" w:rsidP="0038654E">
            <w:pPr>
              <w:ind w:right="-720"/>
              <w:rPr>
                <w:rFonts w:ascii="Verdana" w:eastAsia="Times New Roman" w:hAnsi="Verdana" w:cs="Arial"/>
                <w:b/>
                <w:bCs/>
                <w:color w:val="000000"/>
                <w:sz w:val="20"/>
                <w:szCs w:val="20"/>
              </w:rPr>
            </w:pPr>
            <w:r w:rsidRPr="00081468">
              <w:rPr>
                <w:rFonts w:ascii="Verdana" w:eastAsia="Times New Roman" w:hAnsi="Verdana" w:cs="Arial"/>
                <w:b/>
                <w:bCs/>
                <w:color w:val="000000"/>
                <w:sz w:val="20"/>
                <w:szCs w:val="20"/>
              </w:rPr>
              <w:t>Insured Group Details</w:t>
            </w:r>
          </w:p>
          <w:p w14:paraId="3796E73E" w14:textId="77777777" w:rsidR="00DE18E2" w:rsidRPr="00081468" w:rsidRDefault="00DE18E2" w:rsidP="0038654E">
            <w:pPr>
              <w:ind w:right="-720"/>
              <w:rPr>
                <w:rFonts w:ascii="Verdana" w:eastAsia="Times New Roman" w:hAnsi="Verdana" w:cs="Arial"/>
                <w:b/>
                <w:bCs/>
                <w:color w:val="000000"/>
                <w:sz w:val="20"/>
                <w:szCs w:val="20"/>
              </w:rPr>
            </w:pPr>
            <w:r w:rsidRPr="00081468">
              <w:rPr>
                <w:rFonts w:ascii="Verdana" w:eastAsia="Times New Roman" w:hAnsi="Verdana" w:cs="Arial"/>
                <w:b/>
                <w:bCs/>
                <w:color w:val="000000"/>
                <w:sz w:val="20"/>
                <w:szCs w:val="20"/>
              </w:rPr>
              <w:t> </w:t>
            </w:r>
          </w:p>
        </w:tc>
      </w:tr>
      <w:tr w:rsidR="00DE18E2" w:rsidRPr="00081468" w14:paraId="22B9AA54" w14:textId="77777777" w:rsidTr="0038654E">
        <w:trPr>
          <w:trHeight w:val="492"/>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2D790B5" w14:textId="77777777" w:rsidR="00DE18E2" w:rsidRDefault="00DE18E2" w:rsidP="0038654E">
            <w:pPr>
              <w:pStyle w:val="Default"/>
              <w:rPr>
                <w:rFonts w:ascii="Verdana" w:eastAsia="Times New Roman" w:hAnsi="Verdana" w:cs="Arial"/>
                <w:sz w:val="20"/>
                <w:szCs w:val="20"/>
              </w:rPr>
            </w:pPr>
            <w:r>
              <w:rPr>
                <w:rFonts w:ascii="Verdana" w:eastAsia="Times New Roman" w:hAnsi="Verdana" w:cs="Arial"/>
                <w:sz w:val="20"/>
                <w:szCs w:val="20"/>
              </w:rPr>
              <w:t xml:space="preserve">Total </w:t>
            </w:r>
            <w:r w:rsidRPr="006935BB">
              <w:rPr>
                <w:rFonts w:ascii="Verdana" w:eastAsia="Times New Roman" w:hAnsi="Verdana" w:cs="Arial"/>
                <w:sz w:val="20"/>
                <w:szCs w:val="20"/>
              </w:rPr>
              <w:t xml:space="preserve">No. of Employees </w:t>
            </w:r>
            <w:r>
              <w:rPr>
                <w:rFonts w:ascii="Verdana" w:eastAsia="Times New Roman" w:hAnsi="Verdana" w:cs="Arial"/>
                <w:sz w:val="20"/>
                <w:szCs w:val="20"/>
              </w:rPr>
              <w:t>including retired</w:t>
            </w:r>
          </w:p>
          <w:p w14:paraId="42D744B9" w14:textId="77777777" w:rsidR="00DE18E2" w:rsidRPr="00081468" w:rsidRDefault="00DE18E2" w:rsidP="0038654E">
            <w:pPr>
              <w:pStyle w:val="Default"/>
              <w:rPr>
                <w:rFonts w:ascii="Verdana" w:eastAsia="Times New Roman" w:hAnsi="Verdana" w:cs="Arial"/>
                <w:sz w:val="20"/>
                <w:szCs w:val="20"/>
              </w:rPr>
            </w:pPr>
            <w:r w:rsidRPr="006935BB">
              <w:rPr>
                <w:rFonts w:ascii="Verdana" w:eastAsia="Times New Roman" w:hAnsi="Verdana" w:cs="Arial"/>
                <w:sz w:val="20"/>
                <w:szCs w:val="20"/>
              </w:rPr>
              <w:t>(as on 2</w:t>
            </w:r>
            <w:r>
              <w:rPr>
                <w:rFonts w:ascii="Verdana" w:eastAsia="Times New Roman" w:hAnsi="Verdana" w:cs="Arial"/>
                <w:sz w:val="20"/>
                <w:szCs w:val="20"/>
              </w:rPr>
              <w:t>6</w:t>
            </w:r>
            <w:r w:rsidRPr="006935BB">
              <w:rPr>
                <w:rFonts w:ascii="Verdana" w:eastAsia="Times New Roman" w:hAnsi="Verdana" w:cs="Arial"/>
                <w:sz w:val="20"/>
                <w:szCs w:val="20"/>
              </w:rPr>
              <w:t xml:space="preserve"> November 2024)</w:t>
            </w:r>
          </w:p>
        </w:tc>
        <w:tc>
          <w:tcPr>
            <w:tcW w:w="6250" w:type="dxa"/>
            <w:tcBorders>
              <w:top w:val="single" w:sz="4" w:space="0" w:color="auto"/>
              <w:left w:val="nil"/>
              <w:bottom w:val="single" w:sz="4" w:space="0" w:color="auto"/>
              <w:right w:val="single" w:sz="4" w:space="0" w:color="auto"/>
            </w:tcBorders>
            <w:shd w:val="clear" w:color="auto" w:fill="auto"/>
            <w:vAlign w:val="center"/>
          </w:tcPr>
          <w:p w14:paraId="5774464C" w14:textId="77777777" w:rsidR="00DE18E2" w:rsidRPr="00081468" w:rsidRDefault="00DE18E2" w:rsidP="0038654E">
            <w:pPr>
              <w:tabs>
                <w:tab w:val="left" w:pos="6645"/>
              </w:tabs>
              <w:ind w:right="72"/>
              <w:jc w:val="both"/>
              <w:rPr>
                <w:rFonts w:ascii="Verdana" w:eastAsia="Times New Roman" w:hAnsi="Verdana" w:cs="Arial"/>
                <w:color w:val="000000"/>
                <w:sz w:val="20"/>
                <w:szCs w:val="20"/>
              </w:rPr>
            </w:pPr>
            <w:r>
              <w:rPr>
                <w:rFonts w:ascii="Verdana" w:eastAsia="Times New Roman" w:hAnsi="Verdana" w:cs="Arial"/>
                <w:color w:val="000000"/>
                <w:sz w:val="20"/>
                <w:szCs w:val="20"/>
              </w:rPr>
              <w:t>224</w:t>
            </w:r>
          </w:p>
        </w:tc>
      </w:tr>
      <w:tr w:rsidR="00DE18E2" w:rsidRPr="00081468" w14:paraId="140FB9CF" w14:textId="77777777" w:rsidTr="0038654E">
        <w:trPr>
          <w:trHeight w:val="325"/>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7C80E64" w14:textId="77777777" w:rsidR="00DE18E2" w:rsidRPr="00081468" w:rsidRDefault="00DE18E2" w:rsidP="0038654E">
            <w:pPr>
              <w:pStyle w:val="Default"/>
              <w:rPr>
                <w:rFonts w:ascii="Verdana" w:eastAsia="Times New Roman" w:hAnsi="Verdana" w:cs="Arial"/>
                <w:sz w:val="20"/>
                <w:szCs w:val="20"/>
              </w:rPr>
            </w:pPr>
            <w:r w:rsidRPr="006935BB">
              <w:rPr>
                <w:rFonts w:ascii="Verdana" w:eastAsia="Times New Roman" w:hAnsi="Verdana" w:cs="Arial"/>
                <w:sz w:val="20"/>
                <w:szCs w:val="20"/>
              </w:rPr>
              <w:t xml:space="preserve">No. of Retired Employees </w:t>
            </w:r>
          </w:p>
        </w:tc>
        <w:tc>
          <w:tcPr>
            <w:tcW w:w="6250" w:type="dxa"/>
            <w:tcBorders>
              <w:top w:val="single" w:sz="4" w:space="0" w:color="auto"/>
              <w:left w:val="nil"/>
              <w:bottom w:val="single" w:sz="4" w:space="0" w:color="auto"/>
              <w:right w:val="single" w:sz="4" w:space="0" w:color="auto"/>
            </w:tcBorders>
            <w:shd w:val="clear" w:color="auto" w:fill="auto"/>
            <w:vAlign w:val="center"/>
          </w:tcPr>
          <w:p w14:paraId="60DCDCCE" w14:textId="77777777" w:rsidR="00DE18E2" w:rsidRPr="00081468" w:rsidRDefault="00DE18E2" w:rsidP="0038654E">
            <w:pPr>
              <w:tabs>
                <w:tab w:val="left" w:pos="6645"/>
              </w:tabs>
              <w:ind w:right="72"/>
              <w:jc w:val="both"/>
              <w:rPr>
                <w:rFonts w:ascii="Verdana" w:eastAsia="Times New Roman" w:hAnsi="Verdana" w:cs="Arial"/>
                <w:color w:val="000000"/>
                <w:sz w:val="20"/>
                <w:szCs w:val="20"/>
              </w:rPr>
            </w:pPr>
            <w:r>
              <w:rPr>
                <w:rFonts w:ascii="Verdana" w:eastAsia="Times New Roman" w:hAnsi="Verdana" w:cs="Arial"/>
                <w:color w:val="000000"/>
                <w:sz w:val="20"/>
                <w:szCs w:val="20"/>
              </w:rPr>
              <w:t>07</w:t>
            </w:r>
          </w:p>
        </w:tc>
      </w:tr>
      <w:tr w:rsidR="00DE18E2" w:rsidRPr="00081468" w14:paraId="6BC9F428" w14:textId="77777777" w:rsidTr="0038654E">
        <w:trPr>
          <w:trHeight w:val="388"/>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A57EE0D" w14:textId="77777777" w:rsidR="00DE18E2" w:rsidRPr="006935BB" w:rsidRDefault="00DE18E2" w:rsidP="0038654E">
            <w:pPr>
              <w:pStyle w:val="Default"/>
              <w:rPr>
                <w:rFonts w:ascii="Verdana" w:eastAsia="Times New Roman" w:hAnsi="Verdana" w:cs="Arial"/>
                <w:sz w:val="20"/>
                <w:szCs w:val="20"/>
              </w:rPr>
            </w:pPr>
            <w:r w:rsidRPr="006935BB">
              <w:rPr>
                <w:rFonts w:ascii="Verdana" w:eastAsia="Times New Roman" w:hAnsi="Verdana" w:cs="Arial"/>
                <w:sz w:val="20"/>
                <w:szCs w:val="20"/>
              </w:rPr>
              <w:t xml:space="preserve">Total No. of Lives </w:t>
            </w:r>
          </w:p>
        </w:tc>
        <w:tc>
          <w:tcPr>
            <w:tcW w:w="6250" w:type="dxa"/>
            <w:tcBorders>
              <w:top w:val="single" w:sz="4" w:space="0" w:color="auto"/>
              <w:left w:val="nil"/>
              <w:bottom w:val="single" w:sz="4" w:space="0" w:color="auto"/>
              <w:right w:val="single" w:sz="4" w:space="0" w:color="auto"/>
            </w:tcBorders>
            <w:shd w:val="clear" w:color="auto" w:fill="auto"/>
            <w:vAlign w:val="center"/>
          </w:tcPr>
          <w:p w14:paraId="5A5436DF" w14:textId="77777777" w:rsidR="00DE18E2" w:rsidRPr="00081468" w:rsidRDefault="00DE18E2" w:rsidP="0038654E">
            <w:pPr>
              <w:pStyle w:val="Default"/>
              <w:jc w:val="both"/>
              <w:rPr>
                <w:rFonts w:ascii="Verdana" w:eastAsia="Times New Roman" w:hAnsi="Verdana" w:cs="Arial"/>
                <w:sz w:val="20"/>
                <w:szCs w:val="20"/>
              </w:rPr>
            </w:pPr>
            <w:r>
              <w:rPr>
                <w:rFonts w:ascii="Verdana" w:eastAsia="Times New Roman" w:hAnsi="Verdana" w:cs="Arial"/>
                <w:sz w:val="20"/>
                <w:szCs w:val="20"/>
              </w:rPr>
              <w:t>834</w:t>
            </w:r>
            <w:r w:rsidRPr="006935BB">
              <w:rPr>
                <w:rFonts w:ascii="Verdana" w:eastAsia="Times New Roman" w:hAnsi="Verdana" w:cs="Arial"/>
                <w:sz w:val="20"/>
                <w:szCs w:val="20"/>
              </w:rPr>
              <w:t xml:space="preserve"> (Details of Employees and their family members are </w:t>
            </w:r>
            <w:r>
              <w:rPr>
                <w:rFonts w:ascii="Verdana" w:eastAsia="Times New Roman" w:hAnsi="Verdana" w:cs="Arial"/>
                <w:sz w:val="20"/>
                <w:szCs w:val="20"/>
              </w:rPr>
              <w:t xml:space="preserve">provided in the </w:t>
            </w:r>
            <w:proofErr w:type="spellStart"/>
            <w:r>
              <w:rPr>
                <w:rFonts w:ascii="Verdana" w:eastAsia="Times New Roman" w:hAnsi="Verdana" w:cs="Arial"/>
                <w:sz w:val="20"/>
                <w:szCs w:val="20"/>
              </w:rPr>
              <w:t>Xls</w:t>
            </w:r>
            <w:proofErr w:type="spellEnd"/>
            <w:r>
              <w:rPr>
                <w:rFonts w:ascii="Verdana" w:eastAsia="Times New Roman" w:hAnsi="Verdana" w:cs="Arial"/>
                <w:sz w:val="20"/>
                <w:szCs w:val="20"/>
              </w:rPr>
              <w:t xml:space="preserve"> file in the tender</w:t>
            </w:r>
            <w:r w:rsidRPr="006935BB">
              <w:rPr>
                <w:rFonts w:ascii="Verdana" w:eastAsia="Times New Roman" w:hAnsi="Verdana" w:cs="Arial"/>
                <w:sz w:val="20"/>
                <w:szCs w:val="20"/>
              </w:rPr>
              <w:t xml:space="preserve">). </w:t>
            </w:r>
          </w:p>
        </w:tc>
      </w:tr>
      <w:tr w:rsidR="00DE18E2" w:rsidRPr="00081468" w14:paraId="26A94EC3" w14:textId="77777777" w:rsidTr="0038654E">
        <w:trPr>
          <w:trHeight w:val="2276"/>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A898FE" w14:textId="77777777" w:rsidR="00DE18E2" w:rsidRPr="00081468" w:rsidRDefault="00DE18E2" w:rsidP="0038654E">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Family Definition</w:t>
            </w:r>
          </w:p>
        </w:tc>
        <w:tc>
          <w:tcPr>
            <w:tcW w:w="6250" w:type="dxa"/>
            <w:tcBorders>
              <w:top w:val="single" w:sz="4" w:space="0" w:color="auto"/>
              <w:left w:val="nil"/>
              <w:bottom w:val="single" w:sz="4" w:space="0" w:color="auto"/>
              <w:right w:val="single" w:sz="4" w:space="0" w:color="auto"/>
            </w:tcBorders>
            <w:shd w:val="clear" w:color="auto" w:fill="auto"/>
            <w:vAlign w:val="center"/>
            <w:hideMark/>
          </w:tcPr>
          <w:p w14:paraId="080228DC" w14:textId="77777777" w:rsidR="00DE18E2" w:rsidRDefault="00DE18E2" w:rsidP="0038654E">
            <w:pPr>
              <w:tabs>
                <w:tab w:val="left" w:pos="6645"/>
              </w:tabs>
              <w:ind w:right="72"/>
              <w:jc w:val="both"/>
              <w:rPr>
                <w:rFonts w:ascii="Verdana" w:eastAsia="Times New Roman" w:hAnsi="Verdana" w:cs="Arial"/>
                <w:sz w:val="20"/>
                <w:szCs w:val="20"/>
              </w:rPr>
            </w:pPr>
            <w:r w:rsidRPr="00081468">
              <w:rPr>
                <w:rFonts w:ascii="Verdana" w:eastAsia="Times New Roman" w:hAnsi="Verdana" w:cs="Arial"/>
                <w:color w:val="000000"/>
                <w:sz w:val="20"/>
                <w:szCs w:val="20"/>
              </w:rPr>
              <w:t>Employee, Spouse, parents/ in law parents, sisters, widowed sisters, widowed daughters, minor brothers (except for differently abled), children, stepchildren, divorced/separated daughter and stepmother wholly dependent upon the employee</w:t>
            </w:r>
            <w:r w:rsidRPr="00081468">
              <w:rPr>
                <w:rFonts w:ascii="Verdana" w:eastAsia="Times New Roman" w:hAnsi="Verdana" w:cs="Arial"/>
                <w:sz w:val="20"/>
                <w:szCs w:val="20"/>
              </w:rPr>
              <w:t>. Retired employees along with their spouse will continue to be covered under the policy.</w:t>
            </w:r>
          </w:p>
          <w:p w14:paraId="55E63891" w14:textId="77777777" w:rsidR="00DE18E2" w:rsidRPr="00081468" w:rsidRDefault="00DE18E2" w:rsidP="0038654E">
            <w:pPr>
              <w:tabs>
                <w:tab w:val="left" w:pos="6645"/>
              </w:tabs>
              <w:ind w:right="72"/>
              <w:jc w:val="both"/>
              <w:rPr>
                <w:rFonts w:ascii="Verdana" w:eastAsia="Times New Roman" w:hAnsi="Verdana" w:cs="Arial"/>
                <w:sz w:val="20"/>
                <w:szCs w:val="20"/>
              </w:rPr>
            </w:pPr>
          </w:p>
          <w:p w14:paraId="7C14F8CD" w14:textId="77777777" w:rsidR="00DE18E2" w:rsidRDefault="00DE18E2" w:rsidP="0038654E">
            <w:pPr>
              <w:tabs>
                <w:tab w:val="left" w:pos="6645"/>
              </w:tabs>
              <w:ind w:right="-20"/>
              <w:jc w:val="both"/>
              <w:rPr>
                <w:rFonts w:ascii="Verdana" w:eastAsia="Times New Roman" w:hAnsi="Verdana" w:cs="Arial"/>
                <w:color w:val="000000"/>
                <w:sz w:val="20"/>
                <w:szCs w:val="20"/>
              </w:rPr>
            </w:pPr>
            <w:r w:rsidRPr="00081468">
              <w:rPr>
                <w:rFonts w:ascii="Verdana" w:eastAsia="Times New Roman" w:hAnsi="Verdana" w:cs="Arial"/>
                <w:sz w:val="20"/>
                <w:szCs w:val="20"/>
              </w:rPr>
              <w:t xml:space="preserve">In </w:t>
            </w:r>
            <w:proofErr w:type="gramStart"/>
            <w:r w:rsidRPr="00081468">
              <w:rPr>
                <w:rFonts w:ascii="Verdana" w:eastAsia="Times New Roman" w:hAnsi="Verdana" w:cs="Arial"/>
                <w:sz w:val="20"/>
                <w:szCs w:val="20"/>
              </w:rPr>
              <w:t>case</w:t>
            </w:r>
            <w:proofErr w:type="gramEnd"/>
            <w:r w:rsidRPr="00081468">
              <w:rPr>
                <w:rFonts w:ascii="Verdana" w:eastAsia="Times New Roman" w:hAnsi="Verdana" w:cs="Arial"/>
                <w:sz w:val="20"/>
                <w:szCs w:val="20"/>
              </w:rPr>
              <w:t xml:space="preserve"> of son</w:t>
            </w:r>
            <w:r w:rsidRPr="00081468">
              <w:rPr>
                <w:rFonts w:ascii="Verdana" w:eastAsia="Times New Roman" w:hAnsi="Verdana" w:cs="Arial"/>
                <w:color w:val="000000"/>
                <w:sz w:val="20"/>
                <w:szCs w:val="20"/>
              </w:rPr>
              <w:t xml:space="preserve">, the coverage will be till he starts earning or he attains the age of 25 years, whichever is earlier. In </w:t>
            </w:r>
            <w:proofErr w:type="gramStart"/>
            <w:r w:rsidRPr="00081468">
              <w:rPr>
                <w:rFonts w:ascii="Verdana" w:eastAsia="Times New Roman" w:hAnsi="Verdana" w:cs="Arial"/>
                <w:color w:val="000000"/>
                <w:sz w:val="20"/>
                <w:szCs w:val="20"/>
              </w:rPr>
              <w:t>case</w:t>
            </w:r>
            <w:proofErr w:type="gramEnd"/>
            <w:r w:rsidRPr="00081468">
              <w:rPr>
                <w:rFonts w:ascii="Verdana" w:eastAsia="Times New Roman" w:hAnsi="Verdana" w:cs="Arial"/>
                <w:color w:val="000000"/>
                <w:sz w:val="20"/>
                <w:szCs w:val="20"/>
              </w:rPr>
              <w:t xml:space="preserve"> of daughter, the coverage will be till she starts earning or gets married, whichever is earlier irrespective of the age limit. </w:t>
            </w:r>
          </w:p>
          <w:p w14:paraId="4B99C06A" w14:textId="77777777" w:rsidR="00DE18E2" w:rsidRDefault="00DE18E2" w:rsidP="0038654E">
            <w:pPr>
              <w:tabs>
                <w:tab w:val="left" w:pos="6645"/>
              </w:tabs>
              <w:ind w:right="-20"/>
              <w:jc w:val="both"/>
              <w:rPr>
                <w:rFonts w:ascii="Verdana" w:eastAsia="Times New Roman" w:hAnsi="Verdana" w:cs="Arial"/>
                <w:color w:val="000000"/>
                <w:sz w:val="20"/>
                <w:szCs w:val="20"/>
              </w:rPr>
            </w:pPr>
          </w:p>
          <w:p w14:paraId="64778ABB" w14:textId="77777777" w:rsidR="00DE18E2" w:rsidRDefault="00DE18E2" w:rsidP="0038654E">
            <w:pPr>
              <w:tabs>
                <w:tab w:val="left" w:pos="6645"/>
              </w:tabs>
              <w:ind w:right="-20"/>
              <w:jc w:val="both"/>
              <w:rPr>
                <w:rFonts w:ascii="Verdana" w:eastAsia="Times New Roman" w:hAnsi="Verdana" w:cs="Arial"/>
                <w:color w:val="000000"/>
                <w:sz w:val="20"/>
                <w:szCs w:val="20"/>
              </w:rPr>
            </w:pPr>
            <w:r w:rsidRPr="00081468">
              <w:rPr>
                <w:rFonts w:ascii="Verdana" w:eastAsia="Times New Roman" w:hAnsi="Verdana" w:cs="Arial"/>
                <w:color w:val="000000"/>
                <w:sz w:val="20"/>
                <w:szCs w:val="20"/>
              </w:rPr>
              <w:t>Dependency and other criteria to be decided as per Government of India Medical Attendance Rules.</w:t>
            </w:r>
          </w:p>
          <w:p w14:paraId="59121B2C" w14:textId="77777777" w:rsidR="00DE18E2" w:rsidRPr="00081468" w:rsidRDefault="00DE18E2" w:rsidP="0038654E">
            <w:pPr>
              <w:tabs>
                <w:tab w:val="left" w:pos="6645"/>
              </w:tabs>
              <w:ind w:right="-20"/>
              <w:jc w:val="both"/>
              <w:rPr>
                <w:rFonts w:ascii="Verdana" w:eastAsia="Times New Roman" w:hAnsi="Verdana" w:cs="Arial"/>
                <w:color w:val="000000"/>
                <w:sz w:val="20"/>
                <w:szCs w:val="20"/>
              </w:rPr>
            </w:pPr>
          </w:p>
        </w:tc>
      </w:tr>
      <w:tr w:rsidR="00DE18E2" w:rsidRPr="00081468" w14:paraId="66539A97" w14:textId="77777777" w:rsidTr="0038654E">
        <w:trPr>
          <w:trHeight w:hRule="exact" w:val="281"/>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3F5845" w14:textId="77777777" w:rsidR="00DE18E2" w:rsidRPr="00081468" w:rsidRDefault="00DE18E2" w:rsidP="0038654E">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Maximum Age</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412A2935" w14:textId="77777777" w:rsidR="00DE18E2" w:rsidRPr="00081468" w:rsidRDefault="00DE18E2" w:rsidP="0038654E">
            <w:pPr>
              <w:tabs>
                <w:tab w:val="left" w:pos="6645"/>
              </w:tabs>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Not Applicable</w:t>
            </w:r>
          </w:p>
          <w:p w14:paraId="097B9D70" w14:textId="77777777" w:rsidR="00DE18E2" w:rsidRPr="00081468" w:rsidRDefault="00DE18E2" w:rsidP="0038654E">
            <w:pPr>
              <w:tabs>
                <w:tab w:val="left" w:pos="6645"/>
              </w:tabs>
              <w:ind w:right="-20"/>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r>
      <w:tr w:rsidR="00DE18E2" w:rsidRPr="00081468" w14:paraId="57088785" w14:textId="77777777" w:rsidTr="0038654E">
        <w:trPr>
          <w:trHeight w:hRule="exact" w:val="281"/>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5E88F2" w14:textId="77777777" w:rsidR="00DE18E2" w:rsidRPr="00081468" w:rsidRDefault="00DE18E2" w:rsidP="0038654E">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Floater/Individual</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35B86995" w14:textId="77777777" w:rsidR="00DE18E2" w:rsidRPr="00081468" w:rsidRDefault="00DE18E2" w:rsidP="0038654E">
            <w:pPr>
              <w:tabs>
                <w:tab w:val="left" w:pos="6645"/>
              </w:tabs>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Floater</w:t>
            </w:r>
          </w:p>
          <w:p w14:paraId="7EB73F68" w14:textId="77777777" w:rsidR="00DE18E2" w:rsidRPr="00081468" w:rsidRDefault="00DE18E2" w:rsidP="0038654E">
            <w:pPr>
              <w:tabs>
                <w:tab w:val="left" w:pos="6645"/>
              </w:tabs>
              <w:ind w:right="-20"/>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r>
      <w:tr w:rsidR="00DE18E2" w:rsidRPr="00081468" w14:paraId="1DABA9C0" w14:textId="77777777" w:rsidTr="0038654E">
        <w:trPr>
          <w:trHeight w:hRule="exact" w:val="461"/>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43D433" w14:textId="77777777" w:rsidR="00DE18E2" w:rsidRPr="00081468" w:rsidRDefault="00DE18E2" w:rsidP="0038654E">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Sum Insured </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2E30B565" w14:textId="77777777" w:rsidR="00DE18E2" w:rsidRPr="00081468" w:rsidRDefault="00DE18E2" w:rsidP="0038654E">
            <w:pPr>
              <w:tabs>
                <w:tab w:val="left" w:pos="6645"/>
              </w:tabs>
              <w:ind w:right="15"/>
              <w:rPr>
                <w:rFonts w:ascii="Verdana" w:eastAsia="Times New Roman" w:hAnsi="Verdana" w:cs="Arial"/>
                <w:color w:val="000000"/>
                <w:sz w:val="20"/>
                <w:szCs w:val="20"/>
              </w:rPr>
            </w:pPr>
            <w:r w:rsidRPr="00081468">
              <w:rPr>
                <w:rFonts w:ascii="Verdana" w:eastAsia="Times New Roman" w:hAnsi="Verdana" w:cs="Arial"/>
                <w:color w:val="000000"/>
                <w:sz w:val="20"/>
                <w:szCs w:val="20"/>
              </w:rPr>
              <w:t>₹ 5.00 Lakh per family (floater)</w:t>
            </w:r>
          </w:p>
        </w:tc>
      </w:tr>
      <w:tr w:rsidR="00DE18E2" w:rsidRPr="00081468" w14:paraId="44749185" w14:textId="77777777" w:rsidTr="0038654E">
        <w:trPr>
          <w:trHeight w:hRule="exact" w:val="281"/>
          <w:jc w:val="center"/>
        </w:trPr>
        <w:tc>
          <w:tcPr>
            <w:tcW w:w="10635" w:type="dxa"/>
            <w:gridSpan w:val="2"/>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5D9BFE38" w14:textId="77777777" w:rsidR="00DE18E2" w:rsidRPr="00081468" w:rsidRDefault="00DE18E2" w:rsidP="0038654E">
            <w:pPr>
              <w:ind w:right="-720"/>
              <w:rPr>
                <w:rFonts w:ascii="Verdana" w:eastAsia="Times New Roman" w:hAnsi="Verdana" w:cs="Arial"/>
                <w:b/>
                <w:bCs/>
                <w:color w:val="000000"/>
                <w:sz w:val="20"/>
                <w:szCs w:val="20"/>
              </w:rPr>
            </w:pPr>
            <w:r w:rsidRPr="00081468">
              <w:rPr>
                <w:rFonts w:ascii="Verdana" w:eastAsia="Times New Roman" w:hAnsi="Verdana" w:cs="Arial"/>
                <w:b/>
                <w:bCs/>
                <w:color w:val="000000"/>
                <w:sz w:val="20"/>
                <w:szCs w:val="20"/>
              </w:rPr>
              <w:t>Coverage and Benefits Details</w:t>
            </w:r>
          </w:p>
        </w:tc>
      </w:tr>
      <w:tr w:rsidR="00DE18E2" w:rsidRPr="00081468" w14:paraId="05D8E1C1" w14:textId="77777777" w:rsidTr="0038654E">
        <w:trPr>
          <w:trHeight w:hRule="exact" w:val="281"/>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FF79BA"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Domiciliary Hospitalization</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51EDA950"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Covered</w:t>
            </w:r>
          </w:p>
          <w:p w14:paraId="25854C9D"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r>
      <w:tr w:rsidR="00DE18E2" w:rsidRPr="00081468" w14:paraId="60CB35DE" w14:textId="77777777" w:rsidTr="0038654E">
        <w:trPr>
          <w:trHeight w:hRule="exact" w:val="281"/>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595DDC"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Coverage of Pre-Existing diseases from Day 1</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3B72BC54"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Covered</w:t>
            </w:r>
          </w:p>
          <w:p w14:paraId="3BAFC2A6"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r>
      <w:tr w:rsidR="00DE18E2" w:rsidRPr="00081468" w14:paraId="5C253327" w14:textId="77777777" w:rsidTr="0038654E">
        <w:trPr>
          <w:trHeight w:hRule="exact" w:val="501"/>
          <w:jc w:val="center"/>
        </w:trPr>
        <w:tc>
          <w:tcPr>
            <w:tcW w:w="438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EDE5E23"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Cashless facility</w:t>
            </w:r>
            <w:r>
              <w:rPr>
                <w:rFonts w:ascii="Verdana" w:eastAsia="Times New Roman" w:hAnsi="Verdana" w:cs="Arial"/>
                <w:color w:val="000000"/>
                <w:sz w:val="20"/>
                <w:szCs w:val="20"/>
              </w:rPr>
              <w:t xml:space="preserve"> </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63CE5268" w14:textId="77777777" w:rsidR="00DE18E2" w:rsidRPr="00081468" w:rsidRDefault="00DE18E2" w:rsidP="0038654E">
            <w:pPr>
              <w:tabs>
                <w:tab w:val="left" w:pos="6257"/>
              </w:tabs>
              <w:rPr>
                <w:rFonts w:ascii="Verdana" w:eastAsia="Times New Roman" w:hAnsi="Verdana" w:cs="Arial"/>
                <w:b/>
                <w:bCs/>
                <w:color w:val="000000"/>
                <w:sz w:val="20"/>
                <w:szCs w:val="20"/>
              </w:rPr>
            </w:pPr>
            <w:r w:rsidRPr="00081468">
              <w:rPr>
                <w:rFonts w:ascii="Verdana" w:eastAsia="Times New Roman" w:hAnsi="Verdana" w:cs="Arial"/>
                <w:color w:val="000000"/>
                <w:sz w:val="20"/>
                <w:szCs w:val="20"/>
              </w:rPr>
              <w:t xml:space="preserve">As Applicable </w:t>
            </w:r>
            <w:r w:rsidRPr="00081468">
              <w:rPr>
                <w:rFonts w:ascii="Verdana" w:eastAsia="Times New Roman" w:hAnsi="Verdana" w:cs="Arial"/>
                <w:b/>
                <w:bCs/>
                <w:color w:val="000000"/>
                <w:sz w:val="20"/>
                <w:szCs w:val="20"/>
              </w:rPr>
              <w:t>(</w:t>
            </w:r>
            <w:r w:rsidRPr="00081468">
              <w:rPr>
                <w:rFonts w:ascii="Verdana" w:eastAsia="Times New Roman" w:hAnsi="Verdana" w:cs="Arial"/>
                <w:b/>
                <w:bCs/>
                <w:sz w:val="20"/>
                <w:szCs w:val="20"/>
              </w:rPr>
              <w:t xml:space="preserve">At least in 8 major hospitals in Indore from the attached Annexure </w:t>
            </w:r>
            <w:r>
              <w:rPr>
                <w:rFonts w:ascii="Verdana" w:eastAsia="Times New Roman" w:hAnsi="Verdana" w:cs="Arial"/>
                <w:b/>
                <w:bCs/>
                <w:sz w:val="20"/>
                <w:szCs w:val="20"/>
              </w:rPr>
              <w:t>A</w:t>
            </w:r>
            <w:r w:rsidRPr="00081468">
              <w:rPr>
                <w:rFonts w:ascii="Verdana" w:eastAsia="Times New Roman" w:hAnsi="Verdana" w:cs="Arial"/>
                <w:b/>
                <w:bCs/>
                <w:sz w:val="20"/>
                <w:szCs w:val="20"/>
              </w:rPr>
              <w:t>)</w:t>
            </w:r>
          </w:p>
          <w:p w14:paraId="7D3C5CFC"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 </w:t>
            </w:r>
          </w:p>
          <w:p w14:paraId="0FC81D65" w14:textId="77777777" w:rsidR="00DE18E2" w:rsidRPr="00081468" w:rsidRDefault="00DE18E2" w:rsidP="0038654E">
            <w:pPr>
              <w:tabs>
                <w:tab w:val="left" w:pos="6257"/>
              </w:tabs>
              <w:rPr>
                <w:rFonts w:ascii="Verdana" w:eastAsia="Times New Roman" w:hAnsi="Verdana" w:cs="Arial"/>
                <w:color w:val="000000"/>
                <w:sz w:val="20"/>
                <w:szCs w:val="20"/>
              </w:rPr>
            </w:pPr>
          </w:p>
          <w:p w14:paraId="0B1C6A43"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r>
      <w:tr w:rsidR="00DE18E2" w:rsidRPr="00081468" w14:paraId="71DC51F7" w14:textId="77777777" w:rsidTr="0038654E">
        <w:trPr>
          <w:trHeight w:hRule="exact" w:val="281"/>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283C75"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30 days waiting Period</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14A40D74"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Waived</w:t>
            </w:r>
          </w:p>
          <w:p w14:paraId="74A4D069"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r>
      <w:tr w:rsidR="00DE18E2" w:rsidRPr="00081468" w14:paraId="2D849555" w14:textId="77777777" w:rsidTr="0038654E">
        <w:trPr>
          <w:trHeight w:hRule="exact" w:val="281"/>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415A75"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1st Year and 2 years exclusions</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6237F95E"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Waived</w:t>
            </w:r>
          </w:p>
          <w:p w14:paraId="18667433"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r>
      <w:tr w:rsidR="00DE18E2" w:rsidRPr="00081468" w14:paraId="56395427" w14:textId="77777777" w:rsidTr="0038654E">
        <w:trPr>
          <w:trHeight w:val="585"/>
          <w:jc w:val="center"/>
        </w:trPr>
        <w:tc>
          <w:tcPr>
            <w:tcW w:w="43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619852"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30 Days Pre and 60 Days post hospitalization Expenses covered</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051D75B5"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Covered </w:t>
            </w:r>
          </w:p>
        </w:tc>
      </w:tr>
      <w:tr w:rsidR="00DE18E2" w:rsidRPr="00081468" w14:paraId="7C6EA88C" w14:textId="77777777" w:rsidTr="0038654E">
        <w:trPr>
          <w:trHeight w:val="262"/>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5E4D3B"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Maternity Benefit / Newborn Baby from </w:t>
            </w:r>
            <w:r>
              <w:rPr>
                <w:rFonts w:ascii="Verdana" w:eastAsia="Times New Roman" w:hAnsi="Verdana" w:cs="Arial"/>
                <w:color w:val="000000"/>
                <w:sz w:val="20"/>
                <w:szCs w:val="20"/>
              </w:rPr>
              <w:t>birth itself</w:t>
            </w:r>
          </w:p>
        </w:tc>
        <w:tc>
          <w:tcPr>
            <w:tcW w:w="6250" w:type="dxa"/>
            <w:tcBorders>
              <w:top w:val="single" w:sz="4" w:space="0" w:color="auto"/>
              <w:left w:val="nil"/>
              <w:bottom w:val="single" w:sz="4" w:space="0" w:color="auto"/>
              <w:right w:val="single" w:sz="4" w:space="0" w:color="auto"/>
            </w:tcBorders>
            <w:shd w:val="clear" w:color="auto" w:fill="auto"/>
            <w:vAlign w:val="center"/>
            <w:hideMark/>
          </w:tcPr>
          <w:p w14:paraId="6CC5D44E"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Covered up to the amount of Sum Insured</w:t>
            </w:r>
          </w:p>
        </w:tc>
      </w:tr>
      <w:tr w:rsidR="00DE18E2" w:rsidRPr="00081468" w14:paraId="65B7BB9D" w14:textId="77777777" w:rsidTr="0038654E">
        <w:trPr>
          <w:trHeight w:val="262"/>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C44F893"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Modern Treatment Procedures</w:t>
            </w:r>
          </w:p>
        </w:tc>
        <w:tc>
          <w:tcPr>
            <w:tcW w:w="6250" w:type="dxa"/>
            <w:tcBorders>
              <w:top w:val="single" w:sz="4" w:space="0" w:color="auto"/>
              <w:left w:val="nil"/>
              <w:bottom w:val="single" w:sz="4" w:space="0" w:color="auto"/>
              <w:right w:val="single" w:sz="4" w:space="0" w:color="auto"/>
            </w:tcBorders>
            <w:shd w:val="clear" w:color="auto" w:fill="auto"/>
            <w:vAlign w:val="center"/>
          </w:tcPr>
          <w:p w14:paraId="3D00E0AA"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Covered up to the amou</w:t>
            </w:r>
            <w:bookmarkStart w:id="4" w:name="_Hlk183532745"/>
            <w:r w:rsidRPr="00081468">
              <w:rPr>
                <w:rFonts w:ascii="Verdana" w:eastAsia="Times New Roman" w:hAnsi="Verdana" w:cs="Arial"/>
                <w:color w:val="000000"/>
                <w:sz w:val="20"/>
                <w:szCs w:val="20"/>
              </w:rPr>
              <w:t>nt of Sum Insured</w:t>
            </w:r>
            <w:r>
              <w:rPr>
                <w:rFonts w:ascii="Verdana" w:eastAsia="Times New Roman" w:hAnsi="Verdana" w:cs="Arial"/>
                <w:color w:val="000000"/>
                <w:sz w:val="20"/>
                <w:szCs w:val="20"/>
              </w:rPr>
              <w:t xml:space="preserve"> including corporate buffer (if any)</w:t>
            </w:r>
            <w:bookmarkEnd w:id="4"/>
          </w:p>
        </w:tc>
      </w:tr>
      <w:tr w:rsidR="00DE18E2" w:rsidRPr="00081468" w14:paraId="6B13CB48" w14:textId="77777777" w:rsidTr="0038654E">
        <w:trPr>
          <w:trHeight w:val="473"/>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A5586A"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Corporate Buffer</w:t>
            </w:r>
          </w:p>
        </w:tc>
        <w:tc>
          <w:tcPr>
            <w:tcW w:w="6250" w:type="dxa"/>
            <w:tcBorders>
              <w:top w:val="single" w:sz="4" w:space="0" w:color="auto"/>
              <w:left w:val="nil"/>
              <w:bottom w:val="single" w:sz="4" w:space="0" w:color="auto"/>
              <w:right w:val="single" w:sz="4" w:space="0" w:color="auto"/>
            </w:tcBorders>
            <w:shd w:val="clear" w:color="auto" w:fill="auto"/>
            <w:vAlign w:val="center"/>
            <w:hideMark/>
          </w:tcPr>
          <w:p w14:paraId="663DC74D"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sz w:val="20"/>
                <w:szCs w:val="20"/>
              </w:rPr>
              <w:t>₹ 40 Lakh (with additional benefit upto the amount of initial Sum Insured per family)</w:t>
            </w:r>
          </w:p>
        </w:tc>
      </w:tr>
      <w:tr w:rsidR="00DE18E2" w:rsidRPr="00081468" w14:paraId="08DEF289" w14:textId="77777777" w:rsidTr="0038654E">
        <w:trPr>
          <w:trHeight w:val="292"/>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6A8216"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Co-Payment (Claimed Amount)</w:t>
            </w:r>
          </w:p>
        </w:tc>
        <w:tc>
          <w:tcPr>
            <w:tcW w:w="6250" w:type="dxa"/>
            <w:tcBorders>
              <w:top w:val="single" w:sz="4" w:space="0" w:color="auto"/>
              <w:left w:val="nil"/>
              <w:bottom w:val="single" w:sz="4" w:space="0" w:color="auto"/>
              <w:right w:val="single" w:sz="4" w:space="0" w:color="auto"/>
            </w:tcBorders>
            <w:shd w:val="clear" w:color="auto" w:fill="auto"/>
            <w:noWrap/>
            <w:vAlign w:val="center"/>
          </w:tcPr>
          <w:p w14:paraId="1E0D8CCA" w14:textId="77777777" w:rsidR="00DE18E2" w:rsidRPr="00081468" w:rsidRDefault="00DE18E2" w:rsidP="0038654E">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Not applicable</w:t>
            </w:r>
          </w:p>
        </w:tc>
      </w:tr>
      <w:tr w:rsidR="00DE18E2" w:rsidRPr="00081468" w14:paraId="0C8CA6C0" w14:textId="77777777" w:rsidTr="0038654E">
        <w:trPr>
          <w:trHeight w:val="1055"/>
          <w:jc w:val="center"/>
        </w:trPr>
        <w:tc>
          <w:tcPr>
            <w:tcW w:w="43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0B1A61"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lastRenderedPageBreak/>
              <w:t xml:space="preserve">Sub Limits for Disease / Room </w:t>
            </w:r>
          </w:p>
          <w:p w14:paraId="00FFE651"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Rent Capping / Ambulance Charges</w:t>
            </w:r>
          </w:p>
        </w:tc>
        <w:tc>
          <w:tcPr>
            <w:tcW w:w="6250" w:type="dxa"/>
            <w:tcBorders>
              <w:top w:val="single" w:sz="4" w:space="0" w:color="auto"/>
              <w:left w:val="nil"/>
              <w:bottom w:val="single" w:sz="4" w:space="0" w:color="auto"/>
              <w:right w:val="single" w:sz="4" w:space="0" w:color="auto"/>
            </w:tcBorders>
            <w:shd w:val="clear" w:color="auto" w:fill="auto"/>
            <w:vAlign w:val="center"/>
            <w:hideMark/>
          </w:tcPr>
          <w:p w14:paraId="74335444" w14:textId="77777777" w:rsidR="00DE18E2" w:rsidRPr="00DF0773" w:rsidRDefault="00DE18E2" w:rsidP="0038654E">
            <w:pPr>
              <w:pStyle w:val="ListParagraph"/>
              <w:numPr>
                <w:ilvl w:val="0"/>
                <w:numId w:val="44"/>
              </w:numPr>
              <w:tabs>
                <w:tab w:val="left" w:pos="162"/>
                <w:tab w:val="left" w:pos="252"/>
                <w:tab w:val="left" w:pos="6645"/>
              </w:tabs>
              <w:ind w:right="-20"/>
              <w:rPr>
                <w:rFonts w:ascii="Verdana" w:eastAsia="Times New Roman" w:hAnsi="Verdana" w:cs="Arial"/>
                <w:sz w:val="20"/>
                <w:szCs w:val="20"/>
              </w:rPr>
            </w:pPr>
            <w:r w:rsidRPr="00DF0773">
              <w:rPr>
                <w:rFonts w:ascii="Verdana" w:eastAsia="Times New Roman" w:hAnsi="Verdana" w:cs="Arial"/>
                <w:sz w:val="20"/>
                <w:szCs w:val="20"/>
              </w:rPr>
              <w:t>Room-Rent – ₹ 10,000 per day per person for non-metro city and ₹ 12,500 per day (Max.) for metro city</w:t>
            </w:r>
          </w:p>
          <w:p w14:paraId="7034A04C" w14:textId="77777777" w:rsidR="00DE18E2" w:rsidRPr="00DF0773" w:rsidRDefault="00DE18E2" w:rsidP="0038654E">
            <w:pPr>
              <w:pStyle w:val="ListParagraph"/>
              <w:numPr>
                <w:ilvl w:val="0"/>
                <w:numId w:val="44"/>
              </w:numPr>
              <w:tabs>
                <w:tab w:val="left" w:pos="252"/>
                <w:tab w:val="left" w:pos="6645"/>
              </w:tabs>
              <w:ind w:right="-20"/>
              <w:rPr>
                <w:rFonts w:ascii="Verdana" w:eastAsia="Times New Roman" w:hAnsi="Verdana" w:cs="Arial"/>
                <w:sz w:val="20"/>
                <w:szCs w:val="20"/>
              </w:rPr>
            </w:pPr>
            <w:r w:rsidRPr="00DF0773">
              <w:rPr>
                <w:rFonts w:ascii="Verdana" w:eastAsia="Times New Roman" w:hAnsi="Verdana" w:cs="Arial"/>
                <w:sz w:val="20"/>
                <w:szCs w:val="20"/>
              </w:rPr>
              <w:t>ICU Rent– ₹ 20,000/- per day per person for non-metro city and ₹ 25,000/- per day (max) per person for metro city.</w:t>
            </w:r>
          </w:p>
          <w:p w14:paraId="2DF6890F" w14:textId="77777777" w:rsidR="00DE18E2" w:rsidRPr="00DF0773" w:rsidRDefault="00DE18E2" w:rsidP="0038654E">
            <w:pPr>
              <w:pStyle w:val="ListParagraph"/>
              <w:numPr>
                <w:ilvl w:val="0"/>
                <w:numId w:val="44"/>
              </w:numPr>
              <w:tabs>
                <w:tab w:val="left" w:pos="252"/>
                <w:tab w:val="left" w:pos="6645"/>
              </w:tabs>
              <w:ind w:right="-20"/>
              <w:rPr>
                <w:rFonts w:ascii="Verdana" w:eastAsia="Times New Roman" w:hAnsi="Verdana" w:cs="Arial"/>
                <w:sz w:val="20"/>
                <w:szCs w:val="20"/>
              </w:rPr>
            </w:pPr>
            <w:r w:rsidRPr="00DF0773">
              <w:rPr>
                <w:rFonts w:ascii="Verdana" w:eastAsia="Times New Roman" w:hAnsi="Verdana" w:cs="Arial"/>
                <w:sz w:val="20"/>
                <w:szCs w:val="20"/>
              </w:rPr>
              <w:t>Ambulance Charges- ₹ 5,000/- (Max) per admission</w:t>
            </w:r>
          </w:p>
          <w:p w14:paraId="65F4CB41" w14:textId="77777777" w:rsidR="00DE18E2" w:rsidRPr="00081468" w:rsidRDefault="00DE18E2" w:rsidP="0038654E">
            <w:pPr>
              <w:pStyle w:val="ListParagraph"/>
              <w:tabs>
                <w:tab w:val="left" w:pos="252"/>
                <w:tab w:val="left" w:pos="6645"/>
              </w:tabs>
              <w:ind w:left="0" w:right="-20"/>
              <w:rPr>
                <w:rFonts w:ascii="Verdana" w:eastAsia="Times New Roman" w:hAnsi="Verdana" w:cs="Arial"/>
                <w:sz w:val="20"/>
                <w:szCs w:val="20"/>
              </w:rPr>
            </w:pPr>
          </w:p>
          <w:p w14:paraId="7B266F66" w14:textId="77777777" w:rsidR="00DE18E2" w:rsidRPr="00081468" w:rsidRDefault="00DE18E2" w:rsidP="0038654E">
            <w:pPr>
              <w:pStyle w:val="ListParagraph"/>
              <w:tabs>
                <w:tab w:val="left" w:pos="162"/>
                <w:tab w:val="left" w:pos="252"/>
                <w:tab w:val="left" w:pos="6645"/>
              </w:tabs>
              <w:ind w:left="0" w:right="-20"/>
              <w:rPr>
                <w:rFonts w:ascii="Verdana" w:eastAsia="Times New Roman" w:hAnsi="Verdana" w:cs="Arial"/>
                <w:sz w:val="20"/>
                <w:szCs w:val="20"/>
              </w:rPr>
            </w:pPr>
            <w:r w:rsidRPr="00081468">
              <w:rPr>
                <w:rFonts w:ascii="Verdana" w:eastAsia="Times New Roman" w:hAnsi="Verdana" w:cs="Arial"/>
                <w:sz w:val="20"/>
                <w:szCs w:val="20"/>
              </w:rPr>
              <w:t xml:space="preserve">Package charges/Capping’s including Room/ICU rent per person should be as specified in the </w:t>
            </w:r>
            <w:r w:rsidRPr="00081468">
              <w:rPr>
                <w:rFonts w:ascii="Verdana" w:eastAsia="Times New Roman" w:hAnsi="Verdana" w:cs="Arial"/>
                <w:b/>
                <w:bCs/>
                <w:sz w:val="20"/>
                <w:szCs w:val="20"/>
              </w:rPr>
              <w:t xml:space="preserve">Annexure </w:t>
            </w:r>
            <w:r>
              <w:rPr>
                <w:rFonts w:ascii="Verdana" w:eastAsia="Times New Roman" w:hAnsi="Verdana" w:cs="Arial"/>
                <w:b/>
                <w:bCs/>
                <w:sz w:val="20"/>
                <w:szCs w:val="20"/>
              </w:rPr>
              <w:t>B</w:t>
            </w:r>
            <w:r w:rsidRPr="00081468">
              <w:rPr>
                <w:rFonts w:ascii="Verdana" w:eastAsia="Times New Roman" w:hAnsi="Verdana" w:cs="Arial"/>
                <w:b/>
                <w:bCs/>
                <w:sz w:val="20"/>
                <w:szCs w:val="20"/>
              </w:rPr>
              <w:t xml:space="preserve">. </w:t>
            </w:r>
            <w:r w:rsidRPr="00081468">
              <w:rPr>
                <w:rFonts w:ascii="Verdana" w:eastAsia="Times New Roman" w:hAnsi="Verdana" w:cs="Arial"/>
                <w:sz w:val="20"/>
                <w:szCs w:val="20"/>
              </w:rPr>
              <w:t>Waiver of capping applicable on Modern Treatment procedures should be covered upto Sum Insured</w:t>
            </w:r>
            <w:r>
              <w:rPr>
                <w:rFonts w:ascii="Verdana" w:eastAsia="Times New Roman" w:hAnsi="Verdana" w:cs="Arial"/>
                <w:sz w:val="20"/>
                <w:szCs w:val="20"/>
              </w:rPr>
              <w:t xml:space="preserve"> </w:t>
            </w:r>
            <w:r>
              <w:rPr>
                <w:rFonts w:ascii="Verdana" w:eastAsia="Times New Roman" w:hAnsi="Verdana" w:cs="Arial"/>
                <w:color w:val="000000"/>
                <w:sz w:val="20"/>
                <w:szCs w:val="20"/>
              </w:rPr>
              <w:t>including corporate buffer (if any).</w:t>
            </w:r>
          </w:p>
        </w:tc>
      </w:tr>
      <w:tr w:rsidR="00DE18E2" w:rsidRPr="00081468" w14:paraId="568CBDEE" w14:textId="77777777" w:rsidTr="0038654E">
        <w:trPr>
          <w:trHeight w:val="6773"/>
          <w:jc w:val="center"/>
        </w:trPr>
        <w:tc>
          <w:tcPr>
            <w:tcW w:w="4385" w:type="dxa"/>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0AE5CF9F"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Other Conditions </w:t>
            </w:r>
          </w:p>
        </w:tc>
        <w:tc>
          <w:tcPr>
            <w:tcW w:w="6250" w:type="dxa"/>
            <w:tcBorders>
              <w:top w:val="single" w:sz="4" w:space="0" w:color="auto"/>
              <w:left w:val="nil"/>
              <w:right w:val="single" w:sz="4" w:space="0" w:color="auto"/>
            </w:tcBorders>
            <w:shd w:val="clear" w:color="auto" w:fill="auto"/>
            <w:vAlign w:val="center"/>
            <w:hideMark/>
          </w:tcPr>
          <w:p w14:paraId="2D5ABF42" w14:textId="77777777" w:rsidR="00DE18E2" w:rsidRPr="00DF0773" w:rsidRDefault="00DE18E2" w:rsidP="0038654E">
            <w:pPr>
              <w:pStyle w:val="ListParagraph"/>
              <w:numPr>
                <w:ilvl w:val="0"/>
                <w:numId w:val="45"/>
              </w:numPr>
              <w:tabs>
                <w:tab w:val="left" w:pos="6645"/>
              </w:tabs>
              <w:ind w:right="-108"/>
              <w:rPr>
                <w:rFonts w:ascii="Verdana" w:eastAsia="Times New Roman" w:hAnsi="Verdana" w:cs="Arial"/>
                <w:sz w:val="20"/>
                <w:szCs w:val="20"/>
              </w:rPr>
            </w:pPr>
            <w:r w:rsidRPr="00DF0773">
              <w:rPr>
                <w:rFonts w:ascii="Verdana" w:eastAsia="Times New Roman" w:hAnsi="Verdana" w:cs="Arial"/>
                <w:color w:val="000000"/>
                <w:sz w:val="20"/>
                <w:szCs w:val="20"/>
              </w:rPr>
              <w:t xml:space="preserve">New Employees along with their dependents shall be included in policy from their date of joining the Institute; and resigned / terminated / employees along with their </w:t>
            </w:r>
            <w:r w:rsidRPr="00DF0773">
              <w:rPr>
                <w:rFonts w:ascii="Verdana" w:eastAsia="Times New Roman" w:hAnsi="Verdana" w:cs="Arial"/>
                <w:sz w:val="20"/>
                <w:szCs w:val="20"/>
              </w:rPr>
              <w:t>dependents shall be deleted from their date of relieving from the Institute. Accordingly, pro rata Premium to be charged/refunded in case of addition and deletion @ per family premium rate agreed upon. The reconciliation regarding charge/ refund of premium will be done once in a quarter.</w:t>
            </w:r>
          </w:p>
          <w:p w14:paraId="0D681F2C" w14:textId="77777777" w:rsidR="00DE18E2" w:rsidRPr="00081468" w:rsidRDefault="00DE18E2" w:rsidP="0038654E">
            <w:pPr>
              <w:tabs>
                <w:tab w:val="left" w:pos="6645"/>
              </w:tabs>
              <w:ind w:right="-108"/>
              <w:rPr>
                <w:rFonts w:ascii="Verdana" w:eastAsia="Times New Roman" w:hAnsi="Verdana" w:cs="Arial"/>
                <w:color w:val="000000"/>
                <w:sz w:val="20"/>
                <w:szCs w:val="20"/>
              </w:rPr>
            </w:pPr>
          </w:p>
          <w:p w14:paraId="6E808671" w14:textId="77777777" w:rsidR="00DE18E2" w:rsidRPr="00DF0773" w:rsidRDefault="00DE18E2" w:rsidP="0038654E">
            <w:pPr>
              <w:pStyle w:val="ListParagraph"/>
              <w:numPr>
                <w:ilvl w:val="0"/>
                <w:numId w:val="45"/>
              </w:numPr>
              <w:tabs>
                <w:tab w:val="left" w:pos="6645"/>
              </w:tabs>
              <w:ind w:right="-108"/>
              <w:rPr>
                <w:rFonts w:ascii="Verdana" w:eastAsia="Times New Roman" w:hAnsi="Verdana" w:cs="Arial"/>
                <w:color w:val="000000"/>
                <w:sz w:val="20"/>
                <w:szCs w:val="20"/>
              </w:rPr>
            </w:pPr>
            <w:r w:rsidRPr="00DF0773">
              <w:rPr>
                <w:rFonts w:ascii="Verdana" w:eastAsia="Times New Roman" w:hAnsi="Verdana" w:cs="Arial"/>
                <w:color w:val="000000"/>
                <w:sz w:val="20"/>
                <w:szCs w:val="20"/>
              </w:rPr>
              <w:t xml:space="preserve">Institute would inform the </w:t>
            </w:r>
            <w:r w:rsidRPr="00DF0773">
              <w:rPr>
                <w:rFonts w:ascii="Verdana" w:eastAsia="Times New Roman" w:hAnsi="Verdana" w:cs="Arial"/>
                <w:sz w:val="20"/>
                <w:szCs w:val="20"/>
              </w:rPr>
              <w:t xml:space="preserve">Insurance company through e-mail about all such additions/separations once in a </w:t>
            </w:r>
            <w:r w:rsidRPr="00DF0773">
              <w:rPr>
                <w:rFonts w:ascii="Verdana" w:eastAsia="Times New Roman" w:hAnsi="Verdana" w:cs="Arial"/>
                <w:color w:val="000000"/>
                <w:sz w:val="20"/>
                <w:szCs w:val="20"/>
              </w:rPr>
              <w:t>month/week/as and when informed.</w:t>
            </w:r>
          </w:p>
          <w:p w14:paraId="53B28460" w14:textId="77777777" w:rsidR="00DE18E2" w:rsidRPr="00081468" w:rsidRDefault="00DE18E2" w:rsidP="0038654E">
            <w:pPr>
              <w:tabs>
                <w:tab w:val="left" w:pos="6645"/>
              </w:tabs>
              <w:ind w:right="-108"/>
              <w:rPr>
                <w:rFonts w:ascii="Verdana" w:eastAsia="Times New Roman" w:hAnsi="Verdana" w:cs="Arial"/>
                <w:color w:val="000000"/>
                <w:sz w:val="20"/>
                <w:szCs w:val="20"/>
              </w:rPr>
            </w:pPr>
          </w:p>
          <w:p w14:paraId="028D434D" w14:textId="77777777" w:rsidR="00DE18E2" w:rsidRPr="00DF0773" w:rsidRDefault="00DE18E2" w:rsidP="0038654E">
            <w:pPr>
              <w:pStyle w:val="ListParagraph"/>
              <w:numPr>
                <w:ilvl w:val="0"/>
                <w:numId w:val="45"/>
              </w:numPr>
              <w:tabs>
                <w:tab w:val="left" w:pos="6645"/>
              </w:tabs>
              <w:ind w:right="-108"/>
              <w:rPr>
                <w:rFonts w:ascii="Verdana" w:eastAsia="Times New Roman" w:hAnsi="Verdana" w:cs="Arial"/>
                <w:color w:val="000000"/>
                <w:sz w:val="20"/>
                <w:szCs w:val="20"/>
              </w:rPr>
            </w:pPr>
            <w:r w:rsidRPr="00DF0773">
              <w:rPr>
                <w:rFonts w:ascii="Verdana" w:eastAsia="Times New Roman" w:hAnsi="Verdana" w:cs="Arial"/>
                <w:color w:val="000000"/>
                <w:sz w:val="20"/>
                <w:szCs w:val="20"/>
              </w:rPr>
              <w:t xml:space="preserve">The Insurance company and/or the empaneled TPA will be required to provide all the relevant documents/ (not limited to detailed bills, prescriptions, medical reports etc.) to the insured as and when required. </w:t>
            </w:r>
          </w:p>
          <w:p w14:paraId="005B8E15" w14:textId="77777777" w:rsidR="00DE18E2" w:rsidRPr="00081468" w:rsidRDefault="00DE18E2" w:rsidP="0038654E">
            <w:pPr>
              <w:tabs>
                <w:tab w:val="left" w:pos="6645"/>
              </w:tabs>
              <w:ind w:right="-108"/>
              <w:rPr>
                <w:rFonts w:ascii="Verdana" w:eastAsia="Times New Roman" w:hAnsi="Verdana" w:cs="Arial"/>
                <w:color w:val="000000"/>
                <w:sz w:val="20"/>
                <w:szCs w:val="20"/>
              </w:rPr>
            </w:pPr>
          </w:p>
          <w:p w14:paraId="53667C72" w14:textId="77777777" w:rsidR="00DE18E2" w:rsidRDefault="00DE18E2" w:rsidP="0038654E">
            <w:pPr>
              <w:pStyle w:val="ListParagraph"/>
              <w:numPr>
                <w:ilvl w:val="0"/>
                <w:numId w:val="45"/>
              </w:numPr>
              <w:tabs>
                <w:tab w:val="left" w:pos="6645"/>
              </w:tabs>
              <w:ind w:right="-108"/>
              <w:rPr>
                <w:rFonts w:ascii="Verdana" w:eastAsia="Times New Roman" w:hAnsi="Verdana" w:cs="Arial"/>
                <w:color w:val="000000"/>
                <w:sz w:val="20"/>
                <w:szCs w:val="20"/>
              </w:rPr>
            </w:pPr>
            <w:r w:rsidRPr="00DF0773">
              <w:rPr>
                <w:rFonts w:ascii="Verdana" w:eastAsia="Times New Roman" w:hAnsi="Verdana" w:cs="Arial"/>
                <w:color w:val="000000"/>
                <w:sz w:val="20"/>
                <w:szCs w:val="20"/>
              </w:rPr>
              <w:t>All X rays, ECG, MRI, scan and other reports will be returned to the employee after processing the claim, if requested by the employee.</w:t>
            </w:r>
          </w:p>
          <w:p w14:paraId="1DC0F076" w14:textId="77777777" w:rsidR="00DE18E2" w:rsidRPr="00DF0773" w:rsidRDefault="00DE18E2" w:rsidP="0038654E">
            <w:pPr>
              <w:pStyle w:val="ListParagraph"/>
              <w:rPr>
                <w:rFonts w:ascii="Verdana" w:eastAsia="Times New Roman" w:hAnsi="Verdana" w:cs="Arial"/>
                <w:color w:val="000000"/>
                <w:sz w:val="20"/>
                <w:szCs w:val="20"/>
              </w:rPr>
            </w:pPr>
          </w:p>
          <w:p w14:paraId="0DD59A4A" w14:textId="77777777" w:rsidR="00DE18E2" w:rsidRPr="00DF0773" w:rsidRDefault="00DE18E2" w:rsidP="0038654E">
            <w:pPr>
              <w:pStyle w:val="ListParagraph"/>
              <w:numPr>
                <w:ilvl w:val="0"/>
                <w:numId w:val="45"/>
              </w:num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Addition and deletion in the family of existing employees would not have any financial implication for the institute.</w:t>
            </w:r>
          </w:p>
        </w:tc>
      </w:tr>
      <w:tr w:rsidR="00DE18E2" w:rsidRPr="00081468" w14:paraId="4F2B5DCE" w14:textId="77777777" w:rsidTr="0038654E">
        <w:trPr>
          <w:trHeight w:val="614"/>
          <w:jc w:val="center"/>
        </w:trPr>
        <w:tc>
          <w:tcPr>
            <w:tcW w:w="43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5F4460"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TPA (if any involved) </w:t>
            </w:r>
          </w:p>
        </w:tc>
        <w:tc>
          <w:tcPr>
            <w:tcW w:w="6250" w:type="dxa"/>
            <w:tcBorders>
              <w:top w:val="single" w:sz="4" w:space="0" w:color="auto"/>
              <w:left w:val="nil"/>
              <w:bottom w:val="single" w:sz="4" w:space="0" w:color="auto"/>
              <w:right w:val="single" w:sz="4" w:space="0" w:color="auto"/>
            </w:tcBorders>
            <w:shd w:val="clear" w:color="auto" w:fill="auto"/>
            <w:vAlign w:val="center"/>
            <w:hideMark/>
          </w:tcPr>
          <w:p w14:paraId="11CF0CD1" w14:textId="77777777" w:rsidR="00DE18E2" w:rsidRPr="00081468" w:rsidRDefault="00DE18E2" w:rsidP="0038654E">
            <w:p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themeColor="text1"/>
                <w:sz w:val="20"/>
                <w:szCs w:val="20"/>
              </w:rPr>
              <w:t>Full details of the TPA. Details of Contact persons of TPA, their phone numbers and e-mails in case of 1</w:t>
            </w:r>
            <w:r w:rsidRPr="00081468">
              <w:rPr>
                <w:rFonts w:ascii="Verdana" w:eastAsia="Times New Roman" w:hAnsi="Verdana" w:cs="Arial"/>
                <w:color w:val="000000" w:themeColor="text1"/>
                <w:sz w:val="20"/>
                <w:szCs w:val="20"/>
                <w:vertAlign w:val="superscript"/>
              </w:rPr>
              <w:t>st</w:t>
            </w:r>
            <w:r w:rsidRPr="00081468">
              <w:rPr>
                <w:rFonts w:ascii="Verdana" w:eastAsia="Times New Roman" w:hAnsi="Verdana" w:cs="Arial"/>
                <w:color w:val="000000" w:themeColor="text1"/>
                <w:sz w:val="20"/>
                <w:szCs w:val="20"/>
              </w:rPr>
              <w:t>, 2</w:t>
            </w:r>
            <w:r w:rsidRPr="00081468">
              <w:rPr>
                <w:rFonts w:ascii="Verdana" w:eastAsia="Times New Roman" w:hAnsi="Verdana" w:cs="Arial"/>
                <w:color w:val="000000" w:themeColor="text1"/>
                <w:sz w:val="20"/>
                <w:szCs w:val="20"/>
                <w:vertAlign w:val="superscript"/>
              </w:rPr>
              <w:t>nd</w:t>
            </w:r>
            <w:r w:rsidRPr="00081468">
              <w:rPr>
                <w:rFonts w:ascii="Verdana" w:eastAsia="Times New Roman" w:hAnsi="Verdana" w:cs="Arial"/>
                <w:color w:val="000000" w:themeColor="text1"/>
                <w:sz w:val="20"/>
                <w:szCs w:val="20"/>
              </w:rPr>
              <w:t xml:space="preserve"> and 3</w:t>
            </w:r>
            <w:r w:rsidRPr="00081468">
              <w:rPr>
                <w:rFonts w:ascii="Verdana" w:eastAsia="Times New Roman" w:hAnsi="Verdana" w:cs="Arial"/>
                <w:color w:val="000000" w:themeColor="text1"/>
                <w:sz w:val="20"/>
                <w:szCs w:val="20"/>
                <w:vertAlign w:val="superscript"/>
              </w:rPr>
              <w:t xml:space="preserve">rd </w:t>
            </w:r>
            <w:r w:rsidRPr="00081468">
              <w:rPr>
                <w:rFonts w:ascii="Verdana" w:eastAsia="Times New Roman" w:hAnsi="Verdana" w:cs="Arial"/>
                <w:color w:val="000000" w:themeColor="text1"/>
                <w:sz w:val="20"/>
                <w:szCs w:val="20"/>
              </w:rPr>
              <w:t>level Escalation of Complaints</w:t>
            </w:r>
            <w:r w:rsidRPr="00081468">
              <w:rPr>
                <w:rFonts w:ascii="Verdana" w:eastAsia="Times New Roman" w:hAnsi="Verdana" w:cs="Arial"/>
                <w:color w:val="000000"/>
                <w:sz w:val="20"/>
                <w:szCs w:val="20"/>
              </w:rPr>
              <w:t>. List of Network of Authorized hospitals to be provided.</w:t>
            </w:r>
          </w:p>
        </w:tc>
      </w:tr>
      <w:tr w:rsidR="00DE18E2" w:rsidRPr="00081468" w14:paraId="43B490E1" w14:textId="77777777" w:rsidTr="0038654E">
        <w:trPr>
          <w:trHeight w:val="323"/>
          <w:jc w:val="center"/>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A844C"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Any Service Charges on Medical Bills</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236FF" w14:textId="77777777" w:rsidR="00DE18E2" w:rsidRPr="00081468" w:rsidRDefault="00DE18E2" w:rsidP="0038654E">
            <w:p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Should not be deducted from the individual Claim.</w:t>
            </w:r>
          </w:p>
        </w:tc>
      </w:tr>
      <w:tr w:rsidR="00DE18E2" w:rsidRPr="00081468" w14:paraId="40D233E4" w14:textId="77777777" w:rsidTr="0038654E">
        <w:trPr>
          <w:trHeight w:val="323"/>
          <w:jc w:val="center"/>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6E314"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Time Limit for Reimbursement Cases</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4BE239DA" w14:textId="77777777" w:rsidR="00DE18E2" w:rsidRPr="00081468" w:rsidRDefault="00DE18E2" w:rsidP="0038654E">
            <w:p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45 days from the submission of required documents. Additional 10 days would be provided from the date of submission of additional documents in case of any query/additional requirement of documents.</w:t>
            </w:r>
          </w:p>
        </w:tc>
      </w:tr>
      <w:tr w:rsidR="00DE18E2" w:rsidRPr="00081468" w14:paraId="180641D0" w14:textId="77777777" w:rsidTr="0038654E">
        <w:trPr>
          <w:trHeight w:val="323"/>
          <w:jc w:val="center"/>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D9302" w14:textId="77777777" w:rsidR="00DE18E2"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Claim Settlement (provision for </w:t>
            </w:r>
          </w:p>
          <w:p w14:paraId="189DA41F"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Penal Interest)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72ADFE6B" w14:textId="77777777" w:rsidR="00DE18E2" w:rsidRPr="00081468" w:rsidRDefault="00DE18E2" w:rsidP="0038654E">
            <w:p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In case of the delay in the settlement the reason </w:t>
            </w:r>
            <w:proofErr w:type="gramStart"/>
            <w:r w:rsidRPr="00081468">
              <w:rPr>
                <w:rFonts w:ascii="Verdana" w:eastAsia="Times New Roman" w:hAnsi="Verdana" w:cs="Arial"/>
                <w:color w:val="000000"/>
                <w:sz w:val="20"/>
                <w:szCs w:val="20"/>
              </w:rPr>
              <w:t>has to</w:t>
            </w:r>
            <w:proofErr w:type="gramEnd"/>
            <w:r w:rsidRPr="00081468">
              <w:rPr>
                <w:rFonts w:ascii="Verdana" w:eastAsia="Times New Roman" w:hAnsi="Verdana" w:cs="Arial"/>
                <w:color w:val="000000"/>
                <w:sz w:val="20"/>
                <w:szCs w:val="20"/>
              </w:rPr>
              <w:t xml:space="preserve"> be informed to IIM Indore in writing, if reasons are not found justified, the Insurance company shall be liable to pay interest as per the IRDA guidelines/ notifications.</w:t>
            </w:r>
          </w:p>
        </w:tc>
      </w:tr>
      <w:tr w:rsidR="00DE18E2" w:rsidRPr="00081468" w14:paraId="6185FEDC" w14:textId="77777777" w:rsidTr="0038654E">
        <w:trPr>
          <w:trHeight w:val="323"/>
          <w:jc w:val="center"/>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949D" w14:textId="77777777" w:rsidR="00DE18E2" w:rsidRPr="00081468" w:rsidRDefault="00DE18E2" w:rsidP="0038654E">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Health Insurance policy card</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7AAD32E2" w14:textId="77777777" w:rsidR="00DE18E2" w:rsidRPr="00081468" w:rsidRDefault="00DE18E2" w:rsidP="0038654E">
            <w:p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Health Insurance policy card for availing cashless facility to be provided within 15 days for the date of the issue of the policy.</w:t>
            </w:r>
          </w:p>
        </w:tc>
      </w:tr>
    </w:tbl>
    <w:p w14:paraId="6C8F3A60" w14:textId="77777777" w:rsidR="00DE18E2" w:rsidRPr="00081468" w:rsidRDefault="00DE18E2" w:rsidP="00DE18E2">
      <w:pPr>
        <w:pStyle w:val="ListParagraph"/>
        <w:spacing w:line="276" w:lineRule="auto"/>
        <w:ind w:left="180" w:right="-4"/>
        <w:jc w:val="both"/>
        <w:rPr>
          <w:rFonts w:ascii="Verdana" w:eastAsia="Times New Roman" w:hAnsi="Verdana" w:cs="Arial"/>
          <w:color w:val="000000" w:themeColor="text1"/>
          <w:sz w:val="20"/>
          <w:szCs w:val="20"/>
        </w:rPr>
      </w:pPr>
    </w:p>
    <w:p w14:paraId="4DBF69C3" w14:textId="77777777" w:rsidR="00DE18E2" w:rsidRPr="00081468" w:rsidRDefault="00DE18E2" w:rsidP="00DE18E2">
      <w:pPr>
        <w:ind w:left="180" w:right="-720"/>
        <w:rPr>
          <w:rFonts w:ascii="Verdana" w:eastAsia="Times New Roman" w:hAnsi="Verdana" w:cs="Arial"/>
          <w:color w:val="000000" w:themeColor="text1"/>
          <w:sz w:val="20"/>
          <w:szCs w:val="20"/>
        </w:rPr>
      </w:pPr>
    </w:p>
    <w:p w14:paraId="43494577" w14:textId="77777777" w:rsidR="00DE18E2" w:rsidRPr="00081468" w:rsidRDefault="00DE18E2" w:rsidP="00DE18E2">
      <w:pPr>
        <w:ind w:left="180" w:right="-720"/>
        <w:rPr>
          <w:rFonts w:ascii="Verdana" w:eastAsia="Times New Roman" w:hAnsi="Verdana" w:cs="Arial"/>
          <w:color w:val="000000" w:themeColor="text1"/>
          <w:sz w:val="20"/>
          <w:szCs w:val="20"/>
        </w:rPr>
      </w:pPr>
    </w:p>
    <w:p w14:paraId="6CFAC816" w14:textId="77777777" w:rsidR="00DE18E2" w:rsidRPr="00081468" w:rsidRDefault="00DE18E2" w:rsidP="00DE18E2">
      <w:pPr>
        <w:pStyle w:val="Date"/>
        <w:spacing w:line="276" w:lineRule="auto"/>
        <w:ind w:left="8640" w:firstLine="720"/>
        <w:contextualSpacing/>
        <w:rPr>
          <w:rFonts w:ascii="Verdana" w:hAnsi="Verdana" w:cs="Arial"/>
          <w:b/>
          <w:sz w:val="20"/>
          <w:szCs w:val="20"/>
        </w:rPr>
      </w:pPr>
      <w:r w:rsidRPr="00081468">
        <w:rPr>
          <w:rFonts w:ascii="Verdana" w:hAnsi="Verdana" w:cs="Arial"/>
          <w:b/>
          <w:sz w:val="20"/>
          <w:szCs w:val="20"/>
        </w:rPr>
        <w:t>ANNEXURE-</w:t>
      </w:r>
      <w:r>
        <w:rPr>
          <w:rFonts w:ascii="Verdana" w:hAnsi="Verdana" w:cs="Arial"/>
          <w:b/>
          <w:sz w:val="20"/>
          <w:szCs w:val="20"/>
        </w:rPr>
        <w:t>A</w:t>
      </w:r>
    </w:p>
    <w:p w14:paraId="6BDAD65F" w14:textId="77777777" w:rsidR="00DE18E2" w:rsidRDefault="00DE18E2" w:rsidP="00DE18E2"/>
    <w:p w14:paraId="455EE762" w14:textId="77777777" w:rsidR="00DE18E2" w:rsidRDefault="00DE18E2" w:rsidP="00DE18E2"/>
    <w:tbl>
      <w:tblPr>
        <w:tblpPr w:leftFromText="180" w:rightFromText="180" w:vertAnchor="page" w:horzAnchor="margin" w:tblpX="-176" w:tblpY="1381"/>
        <w:tblW w:w="1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0432"/>
      </w:tblGrid>
      <w:tr w:rsidR="00DE18E2" w:rsidRPr="00081468" w14:paraId="455EBDCD" w14:textId="77777777" w:rsidTr="0038654E">
        <w:trPr>
          <w:trHeight w:val="977"/>
        </w:trPr>
        <w:tc>
          <w:tcPr>
            <w:tcW w:w="675" w:type="dxa"/>
            <w:vAlign w:val="center"/>
          </w:tcPr>
          <w:p w14:paraId="64DF7197" w14:textId="77777777" w:rsidR="00DE18E2" w:rsidRPr="00081468" w:rsidRDefault="00DE18E2" w:rsidP="0038654E">
            <w:pPr>
              <w:pStyle w:val="ListParagraph"/>
              <w:spacing w:line="276" w:lineRule="auto"/>
              <w:ind w:left="0" w:firstLine="90"/>
              <w:jc w:val="center"/>
              <w:rPr>
                <w:rFonts w:ascii="Verdana" w:hAnsi="Verdana" w:cs="Arial"/>
                <w:b/>
                <w:bCs/>
                <w:color w:val="000000" w:themeColor="text1"/>
                <w:sz w:val="20"/>
                <w:szCs w:val="20"/>
              </w:rPr>
            </w:pPr>
            <w:r>
              <w:rPr>
                <w:rFonts w:ascii="Verdana" w:hAnsi="Verdana" w:cs="Arial"/>
                <w:b/>
                <w:bCs/>
                <w:color w:val="000000" w:themeColor="text1"/>
                <w:sz w:val="20"/>
                <w:szCs w:val="20"/>
              </w:rPr>
              <w:t>Sn</w:t>
            </w:r>
          </w:p>
        </w:tc>
        <w:tc>
          <w:tcPr>
            <w:tcW w:w="10432" w:type="dxa"/>
            <w:vAlign w:val="center"/>
          </w:tcPr>
          <w:p w14:paraId="6B15A9A2" w14:textId="77777777" w:rsidR="00DE18E2" w:rsidRPr="00081468" w:rsidRDefault="00DE18E2" w:rsidP="0038654E">
            <w:pPr>
              <w:pStyle w:val="ListParagraph"/>
              <w:ind w:left="120"/>
              <w:jc w:val="center"/>
              <w:rPr>
                <w:rFonts w:ascii="Verdana" w:hAnsi="Verdana" w:cs="Arial"/>
                <w:b/>
                <w:bCs/>
                <w:color w:val="000000" w:themeColor="text1"/>
                <w:sz w:val="20"/>
                <w:szCs w:val="20"/>
              </w:rPr>
            </w:pPr>
            <w:r w:rsidRPr="00081468">
              <w:rPr>
                <w:rFonts w:ascii="Verdana" w:hAnsi="Verdana" w:cs="Arial"/>
                <w:b/>
                <w:bCs/>
                <w:color w:val="000000" w:themeColor="text1"/>
                <w:sz w:val="20"/>
                <w:szCs w:val="20"/>
              </w:rPr>
              <w:t xml:space="preserve">List of Hospitals in Indore from which Cashless hospitalization </w:t>
            </w:r>
          </w:p>
          <w:p w14:paraId="3919AEC1" w14:textId="77777777" w:rsidR="00DE18E2" w:rsidRPr="00081468" w:rsidRDefault="00DE18E2" w:rsidP="0038654E">
            <w:pPr>
              <w:pStyle w:val="ListParagraph"/>
              <w:ind w:left="120"/>
              <w:jc w:val="center"/>
              <w:rPr>
                <w:rFonts w:ascii="Verdana" w:hAnsi="Verdana" w:cs="Arial"/>
                <w:b/>
                <w:bCs/>
                <w:color w:val="000000" w:themeColor="text1"/>
                <w:sz w:val="20"/>
                <w:szCs w:val="20"/>
              </w:rPr>
            </w:pPr>
            <w:r w:rsidRPr="00081468">
              <w:rPr>
                <w:rFonts w:ascii="Verdana" w:hAnsi="Verdana" w:cs="Arial"/>
                <w:b/>
                <w:bCs/>
                <w:color w:val="000000" w:themeColor="text1"/>
                <w:sz w:val="20"/>
                <w:szCs w:val="20"/>
              </w:rPr>
              <w:t xml:space="preserve">arrangement/tie-up is compulsory in at least eight hospitals at </w:t>
            </w:r>
          </w:p>
          <w:p w14:paraId="2951E22E" w14:textId="77777777" w:rsidR="00DE18E2" w:rsidRPr="00081468" w:rsidRDefault="00DE18E2" w:rsidP="0038654E">
            <w:pPr>
              <w:pStyle w:val="ListParagraph"/>
              <w:spacing w:line="276" w:lineRule="auto"/>
              <w:ind w:left="120"/>
              <w:jc w:val="center"/>
              <w:rPr>
                <w:rFonts w:ascii="Verdana" w:hAnsi="Verdana" w:cs="Arial"/>
                <w:b/>
                <w:bCs/>
                <w:color w:val="000000" w:themeColor="text1"/>
                <w:sz w:val="20"/>
                <w:szCs w:val="20"/>
              </w:rPr>
            </w:pPr>
            <w:r w:rsidRPr="00081468">
              <w:rPr>
                <w:rFonts w:ascii="Verdana" w:hAnsi="Verdana" w:cs="Arial"/>
                <w:b/>
                <w:bCs/>
                <w:color w:val="000000" w:themeColor="text1"/>
                <w:sz w:val="20"/>
                <w:szCs w:val="20"/>
              </w:rPr>
              <w:t>the time of submission of bids.</w:t>
            </w:r>
          </w:p>
        </w:tc>
      </w:tr>
      <w:tr w:rsidR="00DE18E2" w:rsidRPr="00081468" w14:paraId="3DB77E15" w14:textId="77777777" w:rsidTr="0038654E">
        <w:trPr>
          <w:trHeight w:val="443"/>
        </w:trPr>
        <w:tc>
          <w:tcPr>
            <w:tcW w:w="675" w:type="dxa"/>
            <w:vAlign w:val="center"/>
          </w:tcPr>
          <w:p w14:paraId="5EA43910" w14:textId="77777777" w:rsidR="00DE18E2" w:rsidRPr="00081468" w:rsidRDefault="00DE18E2" w:rsidP="0038654E">
            <w:pPr>
              <w:pStyle w:val="ListParagraph"/>
              <w:numPr>
                <w:ilvl w:val="0"/>
                <w:numId w:val="41"/>
              </w:numPr>
              <w:spacing w:line="276" w:lineRule="auto"/>
              <w:ind w:left="521"/>
              <w:rPr>
                <w:rFonts w:ascii="Verdana" w:hAnsi="Verdana" w:cs="Arial"/>
                <w:color w:val="000000" w:themeColor="text1"/>
                <w:sz w:val="20"/>
                <w:szCs w:val="20"/>
              </w:rPr>
            </w:pPr>
          </w:p>
          <w:p w14:paraId="5D2E019D" w14:textId="77777777" w:rsidR="00DE18E2" w:rsidRPr="00081468" w:rsidRDefault="00DE18E2" w:rsidP="0038654E">
            <w:pPr>
              <w:pStyle w:val="ListParagraph"/>
              <w:ind w:left="0"/>
              <w:rPr>
                <w:rFonts w:ascii="Verdana" w:hAnsi="Verdana" w:cs="Arial"/>
                <w:color w:val="000000" w:themeColor="text1"/>
                <w:sz w:val="20"/>
                <w:szCs w:val="20"/>
                <w:shd w:val="clear" w:color="auto" w:fill="FFFFFF"/>
              </w:rPr>
            </w:pPr>
          </w:p>
        </w:tc>
        <w:tc>
          <w:tcPr>
            <w:tcW w:w="10432" w:type="dxa"/>
            <w:vAlign w:val="center"/>
          </w:tcPr>
          <w:p w14:paraId="4900C5F7" w14:textId="77777777" w:rsidR="00DE18E2" w:rsidRPr="00081468" w:rsidRDefault="00DE18E2" w:rsidP="0038654E">
            <w:pPr>
              <w:rPr>
                <w:rFonts w:ascii="Verdana" w:hAnsi="Verdana" w:cs="Arial"/>
                <w:color w:val="000000" w:themeColor="text1"/>
                <w:sz w:val="20"/>
                <w:szCs w:val="20"/>
                <w:shd w:val="clear" w:color="auto" w:fill="FFFFFF"/>
              </w:rPr>
            </w:pPr>
            <w:r w:rsidRPr="00081468">
              <w:rPr>
                <w:rFonts w:ascii="Verdana" w:hAnsi="Verdana" w:cs="Arial"/>
                <w:color w:val="000000" w:themeColor="text1"/>
                <w:sz w:val="20"/>
                <w:szCs w:val="20"/>
              </w:rPr>
              <w:t>Apollo Hospital Indore</w:t>
            </w:r>
            <w:r>
              <w:rPr>
                <w:rFonts w:ascii="Verdana" w:hAnsi="Verdana" w:cs="Arial"/>
                <w:color w:val="000000" w:themeColor="text1"/>
                <w:sz w:val="20"/>
                <w:szCs w:val="20"/>
              </w:rPr>
              <w:t xml:space="preserve">, </w:t>
            </w:r>
            <w:r w:rsidRPr="00081468">
              <w:rPr>
                <w:rFonts w:ascii="Verdana" w:hAnsi="Verdana" w:cs="Arial"/>
                <w:color w:val="000000" w:themeColor="text1"/>
                <w:sz w:val="20"/>
                <w:szCs w:val="20"/>
                <w:shd w:val="clear" w:color="auto" w:fill="FFFFFF"/>
              </w:rPr>
              <w:t>Scheme No. 74 C, Sector D, Vijay Nagar, Indore</w:t>
            </w:r>
          </w:p>
        </w:tc>
      </w:tr>
      <w:tr w:rsidR="00DE18E2" w:rsidRPr="00081468" w14:paraId="0C3A944C" w14:textId="77777777" w:rsidTr="0038654E">
        <w:trPr>
          <w:trHeight w:val="623"/>
        </w:trPr>
        <w:tc>
          <w:tcPr>
            <w:tcW w:w="675" w:type="dxa"/>
            <w:vAlign w:val="center"/>
          </w:tcPr>
          <w:p w14:paraId="436CADF1" w14:textId="77777777" w:rsidR="00DE18E2" w:rsidRPr="00081468" w:rsidRDefault="00DE18E2" w:rsidP="0038654E">
            <w:pPr>
              <w:pStyle w:val="ListParagraph"/>
              <w:numPr>
                <w:ilvl w:val="0"/>
                <w:numId w:val="41"/>
              </w:numPr>
              <w:spacing w:line="276" w:lineRule="auto"/>
              <w:ind w:left="521"/>
              <w:rPr>
                <w:rFonts w:ascii="Verdana" w:hAnsi="Verdana" w:cs="Arial"/>
                <w:color w:val="000000" w:themeColor="text1"/>
                <w:sz w:val="20"/>
                <w:szCs w:val="20"/>
                <w:shd w:val="clear" w:color="auto" w:fill="FFFFFF"/>
              </w:rPr>
            </w:pPr>
          </w:p>
          <w:p w14:paraId="3B59C6E0" w14:textId="77777777" w:rsidR="00DE18E2" w:rsidRPr="00081468" w:rsidRDefault="00DE18E2" w:rsidP="0038654E">
            <w:pPr>
              <w:pStyle w:val="ListParagraph"/>
              <w:ind w:left="521"/>
              <w:rPr>
                <w:rFonts w:ascii="Verdana" w:hAnsi="Verdana" w:cs="Arial"/>
                <w:color w:val="000000" w:themeColor="text1"/>
                <w:sz w:val="20"/>
                <w:szCs w:val="20"/>
                <w:shd w:val="clear" w:color="auto" w:fill="FFFFFF"/>
              </w:rPr>
            </w:pPr>
          </w:p>
          <w:p w14:paraId="7E2F4E6C" w14:textId="77777777" w:rsidR="00DE18E2" w:rsidRPr="00081468" w:rsidRDefault="00DE18E2" w:rsidP="0038654E">
            <w:pPr>
              <w:pStyle w:val="ListParagraph"/>
              <w:ind w:left="0"/>
              <w:rPr>
                <w:rFonts w:ascii="Verdana" w:hAnsi="Verdana" w:cs="Arial"/>
                <w:color w:val="000000" w:themeColor="text1"/>
                <w:sz w:val="20"/>
                <w:szCs w:val="20"/>
                <w:shd w:val="clear" w:color="auto" w:fill="FFFFFF"/>
              </w:rPr>
            </w:pPr>
          </w:p>
        </w:tc>
        <w:tc>
          <w:tcPr>
            <w:tcW w:w="10432" w:type="dxa"/>
            <w:vAlign w:val="center"/>
          </w:tcPr>
          <w:p w14:paraId="77E07746" w14:textId="77777777" w:rsidR="00DE18E2" w:rsidRPr="00081468" w:rsidRDefault="00DE18E2" w:rsidP="0038654E">
            <w:pPr>
              <w:rPr>
                <w:rFonts w:ascii="Verdana" w:hAnsi="Verdana" w:cs="Arial"/>
                <w:color w:val="000000" w:themeColor="text1"/>
                <w:sz w:val="20"/>
                <w:szCs w:val="20"/>
                <w:shd w:val="clear" w:color="auto" w:fill="FFFFFF"/>
              </w:rPr>
            </w:pPr>
            <w:r w:rsidRPr="00081468">
              <w:rPr>
                <w:rFonts w:ascii="Verdana" w:hAnsi="Verdana" w:cs="Arial"/>
                <w:color w:val="000000" w:themeColor="text1"/>
                <w:sz w:val="20"/>
                <w:szCs w:val="20"/>
                <w:shd w:val="clear" w:color="auto" w:fill="FFFFFF"/>
              </w:rPr>
              <w:t>Bombay Hospital</w:t>
            </w:r>
            <w:r>
              <w:rPr>
                <w:rFonts w:ascii="Verdana" w:hAnsi="Verdana" w:cs="Arial"/>
                <w:color w:val="000000" w:themeColor="text1"/>
                <w:sz w:val="20"/>
                <w:szCs w:val="20"/>
                <w:shd w:val="clear" w:color="auto" w:fill="FFFFFF"/>
              </w:rPr>
              <w:t xml:space="preserve"> </w:t>
            </w:r>
            <w:r w:rsidRPr="00081468">
              <w:rPr>
                <w:rFonts w:ascii="Verdana" w:hAnsi="Verdana" w:cs="Arial"/>
                <w:color w:val="000000" w:themeColor="text1"/>
                <w:sz w:val="20"/>
                <w:szCs w:val="20"/>
                <w:shd w:val="clear" w:color="auto" w:fill="FFFFFF"/>
              </w:rPr>
              <w:t xml:space="preserve">Eastern Ring </w:t>
            </w:r>
            <w:proofErr w:type="spellStart"/>
            <w:proofErr w:type="gramStart"/>
            <w:r w:rsidRPr="00081468">
              <w:rPr>
                <w:rFonts w:ascii="Verdana" w:hAnsi="Verdana" w:cs="Arial"/>
                <w:color w:val="000000" w:themeColor="text1"/>
                <w:sz w:val="20"/>
                <w:szCs w:val="20"/>
                <w:shd w:val="clear" w:color="auto" w:fill="FFFFFF"/>
              </w:rPr>
              <w:t>Rd,Ring</w:t>
            </w:r>
            <w:proofErr w:type="spellEnd"/>
            <w:proofErr w:type="gramEnd"/>
            <w:r w:rsidRPr="00081468">
              <w:rPr>
                <w:rFonts w:ascii="Verdana" w:hAnsi="Verdana" w:cs="Arial"/>
                <w:color w:val="000000" w:themeColor="text1"/>
                <w:sz w:val="20"/>
                <w:szCs w:val="20"/>
                <w:shd w:val="clear" w:color="auto" w:fill="FFFFFF"/>
              </w:rPr>
              <w:t xml:space="preserve"> Rd, IDA Scheme No.94/95, Tulsi Nagar, Vijay Nagar, </w:t>
            </w:r>
          </w:p>
          <w:p w14:paraId="794CA3F3" w14:textId="77777777" w:rsidR="00DE18E2" w:rsidRPr="00081468" w:rsidRDefault="00DE18E2" w:rsidP="0038654E">
            <w:pPr>
              <w:pStyle w:val="ListParagraph"/>
              <w:spacing w:line="276" w:lineRule="auto"/>
              <w:ind w:left="0"/>
              <w:rPr>
                <w:rFonts w:ascii="Verdana" w:hAnsi="Verdana" w:cs="Arial"/>
                <w:color w:val="000000" w:themeColor="text1"/>
                <w:sz w:val="20"/>
                <w:szCs w:val="20"/>
                <w:shd w:val="clear" w:color="auto" w:fill="FFFFFF"/>
              </w:rPr>
            </w:pPr>
            <w:r w:rsidRPr="00081468">
              <w:rPr>
                <w:rFonts w:ascii="Verdana" w:hAnsi="Verdana" w:cs="Arial"/>
                <w:color w:val="000000" w:themeColor="text1"/>
                <w:sz w:val="20"/>
                <w:szCs w:val="20"/>
                <w:shd w:val="clear" w:color="auto" w:fill="FFFFFF"/>
              </w:rPr>
              <w:t>Indore</w:t>
            </w:r>
          </w:p>
        </w:tc>
      </w:tr>
      <w:tr w:rsidR="00DE18E2" w:rsidRPr="00081468" w14:paraId="1CC2E061" w14:textId="77777777" w:rsidTr="0038654E">
        <w:trPr>
          <w:trHeight w:val="726"/>
        </w:trPr>
        <w:tc>
          <w:tcPr>
            <w:tcW w:w="675" w:type="dxa"/>
            <w:vAlign w:val="center"/>
          </w:tcPr>
          <w:p w14:paraId="3E57D431" w14:textId="77777777" w:rsidR="00DE18E2" w:rsidRPr="00081468" w:rsidRDefault="00DE18E2" w:rsidP="0038654E">
            <w:pPr>
              <w:pStyle w:val="ListParagraph"/>
              <w:numPr>
                <w:ilvl w:val="0"/>
                <w:numId w:val="41"/>
              </w:numPr>
              <w:spacing w:line="276" w:lineRule="auto"/>
              <w:ind w:left="521"/>
              <w:rPr>
                <w:rFonts w:ascii="Verdana" w:hAnsi="Verdana" w:cs="Arial"/>
                <w:color w:val="000000" w:themeColor="text1"/>
                <w:sz w:val="20"/>
                <w:szCs w:val="20"/>
                <w:shd w:val="clear" w:color="auto" w:fill="FFFFFF"/>
              </w:rPr>
            </w:pPr>
          </w:p>
          <w:p w14:paraId="4A743890" w14:textId="77777777" w:rsidR="00DE18E2" w:rsidRPr="00081468" w:rsidRDefault="00DE18E2" w:rsidP="0038654E">
            <w:pPr>
              <w:pStyle w:val="ListParagraph"/>
              <w:ind w:left="0"/>
              <w:rPr>
                <w:rFonts w:ascii="Verdana" w:hAnsi="Verdana" w:cs="Arial"/>
                <w:color w:val="000000" w:themeColor="text1"/>
                <w:sz w:val="20"/>
                <w:szCs w:val="20"/>
                <w:shd w:val="clear" w:color="auto" w:fill="FFFFFF"/>
              </w:rPr>
            </w:pPr>
          </w:p>
        </w:tc>
        <w:tc>
          <w:tcPr>
            <w:tcW w:w="10432" w:type="dxa"/>
            <w:vAlign w:val="center"/>
          </w:tcPr>
          <w:p w14:paraId="67AAC134" w14:textId="77777777" w:rsidR="00DE18E2" w:rsidRPr="00081468" w:rsidRDefault="00DE18E2" w:rsidP="0038654E">
            <w:pPr>
              <w:rPr>
                <w:rFonts w:ascii="Verdana" w:hAnsi="Verdana" w:cs="Arial"/>
                <w:color w:val="000000" w:themeColor="text1"/>
                <w:sz w:val="20"/>
                <w:szCs w:val="20"/>
                <w:shd w:val="clear" w:color="auto" w:fill="FFFFFF"/>
              </w:rPr>
            </w:pPr>
            <w:r w:rsidRPr="00081468">
              <w:rPr>
                <w:rFonts w:ascii="Verdana" w:hAnsi="Verdana" w:cs="Arial"/>
                <w:color w:val="000000" w:themeColor="text1"/>
                <w:sz w:val="20"/>
                <w:szCs w:val="20"/>
                <w:shd w:val="clear" w:color="auto" w:fill="FFFFFF"/>
              </w:rPr>
              <w:t>Unique Hospital</w:t>
            </w:r>
            <w:r>
              <w:rPr>
                <w:rFonts w:ascii="Verdana" w:hAnsi="Verdana" w:cs="Arial"/>
                <w:color w:val="000000" w:themeColor="text1"/>
                <w:sz w:val="20"/>
                <w:szCs w:val="20"/>
                <w:shd w:val="clear" w:color="auto" w:fill="FFFFFF"/>
              </w:rPr>
              <w:t xml:space="preserve"> </w:t>
            </w:r>
            <w:r w:rsidRPr="00081468">
              <w:rPr>
                <w:rFonts w:ascii="Verdana" w:hAnsi="Verdana" w:cs="Arial"/>
                <w:color w:val="000000" w:themeColor="text1"/>
                <w:sz w:val="20"/>
                <w:szCs w:val="20"/>
                <w:shd w:val="clear" w:color="auto" w:fill="FFFFFF"/>
              </w:rPr>
              <w:t>Opp Dussehra Maidan, Annapurna Road, Indore</w:t>
            </w:r>
          </w:p>
        </w:tc>
      </w:tr>
      <w:tr w:rsidR="00DE18E2" w:rsidRPr="00081468" w14:paraId="2B248B07" w14:textId="77777777" w:rsidTr="0038654E">
        <w:trPr>
          <w:trHeight w:val="657"/>
        </w:trPr>
        <w:tc>
          <w:tcPr>
            <w:tcW w:w="675" w:type="dxa"/>
            <w:vAlign w:val="center"/>
          </w:tcPr>
          <w:p w14:paraId="7B269FB5" w14:textId="77777777" w:rsidR="00DE18E2" w:rsidRPr="00081468" w:rsidRDefault="00DE18E2" w:rsidP="0038654E">
            <w:pPr>
              <w:pStyle w:val="ListParagraph"/>
              <w:numPr>
                <w:ilvl w:val="0"/>
                <w:numId w:val="41"/>
              </w:numPr>
              <w:spacing w:line="276" w:lineRule="auto"/>
              <w:ind w:left="521"/>
              <w:rPr>
                <w:rFonts w:ascii="Verdana" w:hAnsi="Verdana" w:cs="Arial"/>
                <w:color w:val="000000" w:themeColor="text1"/>
                <w:sz w:val="20"/>
                <w:szCs w:val="20"/>
                <w:shd w:val="clear" w:color="auto" w:fill="FFFFFF"/>
              </w:rPr>
            </w:pPr>
          </w:p>
          <w:p w14:paraId="13C9E4FB" w14:textId="77777777" w:rsidR="00DE18E2" w:rsidRPr="00081468" w:rsidRDefault="00DE18E2" w:rsidP="0038654E">
            <w:pPr>
              <w:pStyle w:val="ListParagraph"/>
              <w:spacing w:line="276" w:lineRule="auto"/>
              <w:ind w:left="0"/>
              <w:rPr>
                <w:rFonts w:ascii="Verdana" w:hAnsi="Verdana" w:cs="Arial"/>
                <w:color w:val="000000" w:themeColor="text1"/>
                <w:sz w:val="20"/>
                <w:szCs w:val="20"/>
                <w:shd w:val="clear" w:color="auto" w:fill="FFFFFF"/>
              </w:rPr>
            </w:pPr>
          </w:p>
        </w:tc>
        <w:tc>
          <w:tcPr>
            <w:tcW w:w="10432" w:type="dxa"/>
            <w:vAlign w:val="center"/>
          </w:tcPr>
          <w:p w14:paraId="43623F55" w14:textId="77777777" w:rsidR="00DE18E2" w:rsidRPr="00081468" w:rsidRDefault="00DE18E2" w:rsidP="0038654E">
            <w:pPr>
              <w:rPr>
                <w:rFonts w:ascii="Verdana" w:hAnsi="Verdana" w:cs="Arial"/>
                <w:color w:val="000000" w:themeColor="text1"/>
                <w:sz w:val="20"/>
                <w:szCs w:val="20"/>
                <w:shd w:val="clear" w:color="auto" w:fill="FFFFFF"/>
              </w:rPr>
            </w:pPr>
            <w:proofErr w:type="spellStart"/>
            <w:r w:rsidRPr="00081468">
              <w:rPr>
                <w:rFonts w:ascii="Verdana" w:hAnsi="Verdana" w:cs="Arial"/>
                <w:color w:val="000000" w:themeColor="text1"/>
                <w:sz w:val="20"/>
                <w:szCs w:val="20"/>
                <w:shd w:val="clear" w:color="auto" w:fill="FFFFFF"/>
              </w:rPr>
              <w:t>Choithram</w:t>
            </w:r>
            <w:proofErr w:type="spellEnd"/>
            <w:r w:rsidRPr="00081468">
              <w:rPr>
                <w:rFonts w:ascii="Verdana" w:hAnsi="Verdana" w:cs="Arial"/>
                <w:color w:val="000000" w:themeColor="text1"/>
                <w:sz w:val="20"/>
                <w:szCs w:val="20"/>
                <w:shd w:val="clear" w:color="auto" w:fill="FFFFFF"/>
              </w:rPr>
              <w:t xml:space="preserve"> Hospital</w:t>
            </w:r>
            <w:r>
              <w:rPr>
                <w:rFonts w:ascii="Verdana" w:hAnsi="Verdana" w:cs="Arial"/>
                <w:color w:val="000000" w:themeColor="text1"/>
                <w:sz w:val="20"/>
                <w:szCs w:val="20"/>
                <w:shd w:val="clear" w:color="auto" w:fill="FFFFFF"/>
              </w:rPr>
              <w:t xml:space="preserve"> </w:t>
            </w:r>
            <w:proofErr w:type="spellStart"/>
            <w:r w:rsidRPr="00081468">
              <w:rPr>
                <w:rFonts w:ascii="Verdana" w:hAnsi="Verdana" w:cs="Arial"/>
                <w:color w:val="000000" w:themeColor="text1"/>
                <w:sz w:val="20"/>
                <w:szCs w:val="20"/>
                <w:shd w:val="clear" w:color="auto" w:fill="FFFFFF"/>
              </w:rPr>
              <w:t>Manikbagh</w:t>
            </w:r>
            <w:proofErr w:type="spellEnd"/>
            <w:r w:rsidRPr="00081468">
              <w:rPr>
                <w:rFonts w:ascii="Verdana" w:hAnsi="Verdana" w:cs="Arial"/>
                <w:color w:val="000000" w:themeColor="text1"/>
                <w:sz w:val="20"/>
                <w:szCs w:val="20"/>
                <w:shd w:val="clear" w:color="auto" w:fill="FFFFFF"/>
              </w:rPr>
              <w:t xml:space="preserve"> Road, Indore</w:t>
            </w:r>
          </w:p>
        </w:tc>
      </w:tr>
      <w:tr w:rsidR="00DE18E2" w:rsidRPr="00081468" w14:paraId="54370C27" w14:textId="77777777" w:rsidTr="0038654E">
        <w:trPr>
          <w:trHeight w:val="714"/>
        </w:trPr>
        <w:tc>
          <w:tcPr>
            <w:tcW w:w="675" w:type="dxa"/>
            <w:vAlign w:val="center"/>
          </w:tcPr>
          <w:p w14:paraId="33F65BA4" w14:textId="77777777" w:rsidR="00DE18E2" w:rsidRPr="00081468" w:rsidRDefault="00DE18E2" w:rsidP="0038654E">
            <w:pPr>
              <w:pStyle w:val="NoSpacing"/>
              <w:numPr>
                <w:ilvl w:val="0"/>
                <w:numId w:val="41"/>
              </w:numPr>
              <w:spacing w:line="276" w:lineRule="auto"/>
              <w:ind w:left="521"/>
              <w:rPr>
                <w:rFonts w:ascii="Verdana" w:hAnsi="Verdana" w:cs="Arial"/>
                <w:color w:val="000000" w:themeColor="text1"/>
                <w:sz w:val="20"/>
                <w:szCs w:val="20"/>
              </w:rPr>
            </w:pPr>
          </w:p>
          <w:p w14:paraId="0D268317" w14:textId="77777777" w:rsidR="00DE18E2" w:rsidRPr="00081468" w:rsidRDefault="00DE18E2" w:rsidP="0038654E">
            <w:pPr>
              <w:pStyle w:val="NoSpacing"/>
              <w:spacing w:line="276" w:lineRule="auto"/>
              <w:rPr>
                <w:rFonts w:ascii="Verdana" w:hAnsi="Verdana" w:cs="Arial"/>
                <w:color w:val="000000" w:themeColor="text1"/>
                <w:sz w:val="20"/>
                <w:szCs w:val="20"/>
                <w:shd w:val="clear" w:color="auto" w:fill="FFFFFF"/>
              </w:rPr>
            </w:pPr>
          </w:p>
        </w:tc>
        <w:tc>
          <w:tcPr>
            <w:tcW w:w="10432" w:type="dxa"/>
            <w:vAlign w:val="center"/>
          </w:tcPr>
          <w:p w14:paraId="197FBB09" w14:textId="77777777" w:rsidR="00DE18E2" w:rsidRPr="00081468" w:rsidRDefault="00DE18E2" w:rsidP="0038654E">
            <w:pPr>
              <w:pStyle w:val="NoSpacing"/>
              <w:spacing w:line="276" w:lineRule="auto"/>
              <w:rPr>
                <w:rFonts w:ascii="Verdana" w:hAnsi="Verdana" w:cs="Arial"/>
                <w:color w:val="000000" w:themeColor="text1"/>
                <w:sz w:val="20"/>
                <w:szCs w:val="20"/>
                <w:shd w:val="clear" w:color="auto" w:fill="FFFFFF"/>
              </w:rPr>
            </w:pPr>
            <w:r w:rsidRPr="00081468">
              <w:rPr>
                <w:rFonts w:ascii="Verdana" w:hAnsi="Verdana" w:cs="Arial"/>
                <w:color w:val="000000" w:themeColor="text1"/>
                <w:sz w:val="20"/>
                <w:szCs w:val="20"/>
              </w:rPr>
              <w:t>CHL Hospital</w:t>
            </w:r>
            <w:r>
              <w:rPr>
                <w:rFonts w:ascii="Verdana" w:hAnsi="Verdana" w:cs="Arial"/>
                <w:color w:val="000000" w:themeColor="text1"/>
                <w:sz w:val="20"/>
                <w:szCs w:val="20"/>
              </w:rPr>
              <w:t xml:space="preserve"> </w:t>
            </w:r>
            <w:r w:rsidRPr="00081468">
              <w:rPr>
                <w:rFonts w:ascii="Verdana" w:hAnsi="Verdana" w:cs="Arial"/>
                <w:color w:val="000000" w:themeColor="text1"/>
                <w:sz w:val="20"/>
                <w:szCs w:val="20"/>
              </w:rPr>
              <w:t>A B road, Near LIG Square, Indore</w:t>
            </w:r>
          </w:p>
        </w:tc>
      </w:tr>
      <w:tr w:rsidR="00DE18E2" w:rsidRPr="00081468" w14:paraId="6B79EC84" w14:textId="77777777" w:rsidTr="0038654E">
        <w:trPr>
          <w:trHeight w:val="730"/>
        </w:trPr>
        <w:tc>
          <w:tcPr>
            <w:tcW w:w="675" w:type="dxa"/>
            <w:vAlign w:val="center"/>
          </w:tcPr>
          <w:p w14:paraId="5EDA23BC" w14:textId="77777777" w:rsidR="00DE18E2" w:rsidRPr="00081468" w:rsidRDefault="00DE18E2" w:rsidP="0038654E">
            <w:pPr>
              <w:pStyle w:val="NoSpacing"/>
              <w:numPr>
                <w:ilvl w:val="0"/>
                <w:numId w:val="41"/>
              </w:numPr>
              <w:spacing w:line="276" w:lineRule="auto"/>
              <w:ind w:left="521"/>
              <w:rPr>
                <w:rFonts w:ascii="Verdana" w:hAnsi="Verdana" w:cs="Arial"/>
                <w:color w:val="000000" w:themeColor="text1"/>
                <w:sz w:val="20"/>
                <w:szCs w:val="20"/>
              </w:rPr>
            </w:pPr>
          </w:p>
          <w:p w14:paraId="7199CEE4" w14:textId="77777777" w:rsidR="00DE18E2" w:rsidRPr="00081468" w:rsidRDefault="00DE18E2" w:rsidP="0038654E">
            <w:pPr>
              <w:pStyle w:val="NoSpacing"/>
              <w:spacing w:line="276" w:lineRule="auto"/>
              <w:rPr>
                <w:rFonts w:ascii="Verdana" w:hAnsi="Verdana" w:cs="Arial"/>
                <w:color w:val="000000" w:themeColor="text1"/>
                <w:sz w:val="20"/>
                <w:szCs w:val="20"/>
                <w:shd w:val="clear" w:color="auto" w:fill="FFFFFF"/>
              </w:rPr>
            </w:pPr>
          </w:p>
        </w:tc>
        <w:tc>
          <w:tcPr>
            <w:tcW w:w="10432" w:type="dxa"/>
            <w:vAlign w:val="center"/>
          </w:tcPr>
          <w:p w14:paraId="34A2FABD" w14:textId="77777777" w:rsidR="00DE18E2" w:rsidRPr="00081468" w:rsidRDefault="00DE18E2" w:rsidP="0038654E">
            <w:pPr>
              <w:pStyle w:val="NoSpacing"/>
              <w:spacing w:line="276" w:lineRule="auto"/>
              <w:rPr>
                <w:rFonts w:ascii="Verdana" w:hAnsi="Verdana" w:cs="Arial"/>
                <w:color w:val="000000" w:themeColor="text1"/>
                <w:sz w:val="20"/>
                <w:szCs w:val="20"/>
                <w:shd w:val="clear" w:color="auto" w:fill="FFFFFF"/>
              </w:rPr>
            </w:pPr>
            <w:proofErr w:type="spellStart"/>
            <w:r w:rsidRPr="00081468">
              <w:rPr>
                <w:rFonts w:ascii="Verdana" w:hAnsi="Verdana" w:cs="Arial"/>
                <w:color w:val="000000" w:themeColor="text1"/>
                <w:sz w:val="20"/>
                <w:szCs w:val="20"/>
              </w:rPr>
              <w:t>Shalby</w:t>
            </w:r>
            <w:proofErr w:type="spellEnd"/>
            <w:r w:rsidRPr="00081468">
              <w:rPr>
                <w:rFonts w:ascii="Verdana" w:hAnsi="Verdana" w:cs="Arial"/>
                <w:color w:val="000000" w:themeColor="text1"/>
                <w:sz w:val="20"/>
                <w:szCs w:val="20"/>
              </w:rPr>
              <w:t xml:space="preserve"> Hospital</w:t>
            </w:r>
            <w:r>
              <w:rPr>
                <w:rFonts w:ascii="Verdana" w:hAnsi="Verdana" w:cs="Arial"/>
                <w:color w:val="000000" w:themeColor="text1"/>
                <w:sz w:val="20"/>
                <w:szCs w:val="20"/>
              </w:rPr>
              <w:t xml:space="preserve"> </w:t>
            </w:r>
            <w:r w:rsidRPr="00081468">
              <w:rPr>
                <w:rStyle w:val="lrzxr"/>
                <w:rFonts w:ascii="Verdana" w:hAnsi="Verdana" w:cs="Arial"/>
                <w:color w:val="000000" w:themeColor="text1"/>
                <w:sz w:val="20"/>
                <w:szCs w:val="20"/>
                <w:shd w:val="clear" w:color="auto" w:fill="FFFFFF"/>
              </w:rPr>
              <w:t xml:space="preserve">Part 5 &amp; 6, R S Bhandari Marg, </w:t>
            </w:r>
            <w:proofErr w:type="spellStart"/>
            <w:r w:rsidRPr="00081468">
              <w:rPr>
                <w:rStyle w:val="lrzxr"/>
                <w:rFonts w:ascii="Verdana" w:hAnsi="Verdana" w:cs="Arial"/>
                <w:color w:val="000000" w:themeColor="text1"/>
                <w:sz w:val="20"/>
                <w:szCs w:val="20"/>
                <w:shd w:val="clear" w:color="auto" w:fill="FFFFFF"/>
              </w:rPr>
              <w:t>Janjeerwala</w:t>
            </w:r>
            <w:proofErr w:type="spellEnd"/>
            <w:r w:rsidRPr="00081468">
              <w:rPr>
                <w:rStyle w:val="lrzxr"/>
                <w:rFonts w:ascii="Verdana" w:hAnsi="Verdana" w:cs="Arial"/>
                <w:color w:val="000000" w:themeColor="text1"/>
                <w:sz w:val="20"/>
                <w:szCs w:val="20"/>
                <w:shd w:val="clear" w:color="auto" w:fill="FFFFFF"/>
              </w:rPr>
              <w:t xml:space="preserve"> Square, Indore</w:t>
            </w:r>
          </w:p>
        </w:tc>
      </w:tr>
      <w:tr w:rsidR="00DE18E2" w:rsidRPr="00081468" w14:paraId="2A15806C" w14:textId="77777777" w:rsidTr="0038654E">
        <w:trPr>
          <w:trHeight w:val="730"/>
        </w:trPr>
        <w:tc>
          <w:tcPr>
            <w:tcW w:w="675" w:type="dxa"/>
            <w:vAlign w:val="center"/>
          </w:tcPr>
          <w:p w14:paraId="3F736536" w14:textId="77777777" w:rsidR="00DE18E2" w:rsidRPr="00081468" w:rsidRDefault="00DE18E2" w:rsidP="0038654E">
            <w:pPr>
              <w:pStyle w:val="NoSpacing"/>
              <w:numPr>
                <w:ilvl w:val="0"/>
                <w:numId w:val="41"/>
              </w:numPr>
              <w:spacing w:line="276" w:lineRule="auto"/>
              <w:ind w:left="521"/>
              <w:rPr>
                <w:rStyle w:val="lrzxr"/>
                <w:rFonts w:ascii="Verdana" w:hAnsi="Verdana" w:cs="Arial"/>
                <w:color w:val="000000" w:themeColor="text1"/>
                <w:sz w:val="20"/>
                <w:szCs w:val="20"/>
                <w:shd w:val="clear" w:color="auto" w:fill="FFFFFF"/>
              </w:rPr>
            </w:pPr>
          </w:p>
          <w:p w14:paraId="48FE99C4" w14:textId="77777777" w:rsidR="00DE18E2" w:rsidRPr="00081468" w:rsidRDefault="00DE18E2" w:rsidP="0038654E">
            <w:pPr>
              <w:pStyle w:val="NoSpacing"/>
              <w:spacing w:line="276" w:lineRule="auto"/>
              <w:rPr>
                <w:rFonts w:ascii="Verdana" w:hAnsi="Verdana" w:cs="Arial"/>
                <w:color w:val="000000" w:themeColor="text1"/>
                <w:sz w:val="20"/>
                <w:szCs w:val="20"/>
                <w:shd w:val="clear" w:color="auto" w:fill="FFFFFF"/>
              </w:rPr>
            </w:pPr>
          </w:p>
        </w:tc>
        <w:tc>
          <w:tcPr>
            <w:tcW w:w="10432" w:type="dxa"/>
            <w:vAlign w:val="center"/>
          </w:tcPr>
          <w:p w14:paraId="6A5DC32D" w14:textId="77777777" w:rsidR="00DE18E2" w:rsidRPr="00081468" w:rsidRDefault="00DE18E2" w:rsidP="0038654E">
            <w:pPr>
              <w:pStyle w:val="NoSpacing"/>
              <w:spacing w:line="276" w:lineRule="auto"/>
              <w:rPr>
                <w:rFonts w:ascii="Verdana" w:hAnsi="Verdana" w:cs="Arial"/>
                <w:color w:val="000000" w:themeColor="text1"/>
                <w:sz w:val="20"/>
                <w:szCs w:val="20"/>
                <w:shd w:val="clear" w:color="auto" w:fill="FFFFFF"/>
              </w:rPr>
            </w:pPr>
            <w:proofErr w:type="spellStart"/>
            <w:r w:rsidRPr="00081468">
              <w:rPr>
                <w:rStyle w:val="lrzxr"/>
                <w:rFonts w:ascii="Verdana" w:hAnsi="Verdana" w:cs="Arial"/>
                <w:color w:val="000000" w:themeColor="text1"/>
                <w:sz w:val="20"/>
                <w:szCs w:val="20"/>
                <w:shd w:val="clear" w:color="auto" w:fill="FFFFFF"/>
              </w:rPr>
              <w:t>Medanta</w:t>
            </w:r>
            <w:proofErr w:type="spellEnd"/>
            <w:r w:rsidRPr="00081468">
              <w:rPr>
                <w:rStyle w:val="lrzxr"/>
                <w:rFonts w:ascii="Verdana" w:hAnsi="Verdana" w:cs="Arial"/>
                <w:color w:val="000000" w:themeColor="text1"/>
                <w:sz w:val="20"/>
                <w:szCs w:val="20"/>
                <w:shd w:val="clear" w:color="auto" w:fill="FFFFFF"/>
              </w:rPr>
              <w:t xml:space="preserve"> Hospital</w:t>
            </w:r>
            <w:r>
              <w:rPr>
                <w:rStyle w:val="lrzxr"/>
                <w:rFonts w:ascii="Verdana" w:hAnsi="Verdana" w:cs="Arial"/>
                <w:color w:val="000000" w:themeColor="text1"/>
                <w:sz w:val="20"/>
                <w:szCs w:val="20"/>
                <w:shd w:val="clear" w:color="auto" w:fill="FFFFFF"/>
              </w:rPr>
              <w:t xml:space="preserve"> </w:t>
            </w:r>
            <w:r w:rsidRPr="00081468">
              <w:rPr>
                <w:rFonts w:ascii="Verdana" w:hAnsi="Verdana" w:cs="Arial"/>
                <w:color w:val="000000" w:themeColor="text1"/>
                <w:sz w:val="20"/>
                <w:szCs w:val="20"/>
                <w:shd w:val="clear" w:color="auto" w:fill="FFFFFF"/>
              </w:rPr>
              <w:t xml:space="preserve">Plot No:8, PU 4, Scheme no 54, </w:t>
            </w:r>
            <w:proofErr w:type="spellStart"/>
            <w:r w:rsidRPr="00081468">
              <w:rPr>
                <w:rFonts w:ascii="Verdana" w:hAnsi="Verdana" w:cs="Arial"/>
                <w:color w:val="000000" w:themeColor="text1"/>
                <w:sz w:val="20"/>
                <w:szCs w:val="20"/>
                <w:shd w:val="clear" w:color="auto" w:fill="FFFFFF"/>
              </w:rPr>
              <w:t>Vijaynagar</w:t>
            </w:r>
            <w:proofErr w:type="spellEnd"/>
            <w:r w:rsidRPr="00081468">
              <w:rPr>
                <w:rFonts w:ascii="Verdana" w:hAnsi="Verdana" w:cs="Arial"/>
                <w:color w:val="000000" w:themeColor="text1"/>
                <w:sz w:val="20"/>
                <w:szCs w:val="20"/>
                <w:shd w:val="clear" w:color="auto" w:fill="FFFFFF"/>
              </w:rPr>
              <w:t xml:space="preserve"> Square, AB Road, Indore</w:t>
            </w:r>
          </w:p>
        </w:tc>
      </w:tr>
      <w:tr w:rsidR="00DE18E2" w:rsidRPr="00081468" w14:paraId="0E11E3C2" w14:textId="77777777" w:rsidTr="0038654E">
        <w:trPr>
          <w:trHeight w:val="575"/>
        </w:trPr>
        <w:tc>
          <w:tcPr>
            <w:tcW w:w="675" w:type="dxa"/>
            <w:vAlign w:val="center"/>
          </w:tcPr>
          <w:p w14:paraId="15EC785E" w14:textId="77777777" w:rsidR="00DE18E2" w:rsidRPr="00081468" w:rsidRDefault="00DE18E2" w:rsidP="0038654E">
            <w:pPr>
              <w:pStyle w:val="NoSpacing"/>
              <w:numPr>
                <w:ilvl w:val="0"/>
                <w:numId w:val="41"/>
              </w:numPr>
              <w:spacing w:line="276" w:lineRule="auto"/>
              <w:ind w:left="521"/>
              <w:rPr>
                <w:rFonts w:ascii="Verdana" w:hAnsi="Verdana" w:cs="Arial"/>
                <w:color w:val="000000" w:themeColor="text1"/>
                <w:sz w:val="20"/>
                <w:szCs w:val="20"/>
              </w:rPr>
            </w:pPr>
          </w:p>
          <w:p w14:paraId="2BD26C6A" w14:textId="77777777" w:rsidR="00DE18E2" w:rsidRPr="00081468" w:rsidRDefault="00DE18E2" w:rsidP="0038654E">
            <w:pPr>
              <w:pStyle w:val="NoSpacing"/>
              <w:spacing w:line="276" w:lineRule="auto"/>
              <w:rPr>
                <w:rStyle w:val="lrzxr"/>
                <w:rFonts w:ascii="Verdana" w:hAnsi="Verdana" w:cs="Arial"/>
                <w:color w:val="000000" w:themeColor="text1"/>
                <w:sz w:val="20"/>
                <w:szCs w:val="20"/>
                <w:shd w:val="clear" w:color="auto" w:fill="FFFFFF"/>
              </w:rPr>
            </w:pPr>
          </w:p>
        </w:tc>
        <w:tc>
          <w:tcPr>
            <w:tcW w:w="10432" w:type="dxa"/>
            <w:vAlign w:val="center"/>
          </w:tcPr>
          <w:p w14:paraId="4295F62D" w14:textId="77777777" w:rsidR="00DE18E2" w:rsidRPr="00081468" w:rsidRDefault="00DE18E2" w:rsidP="0038654E">
            <w:pPr>
              <w:pStyle w:val="NoSpacing"/>
              <w:spacing w:line="276" w:lineRule="auto"/>
              <w:rPr>
                <w:rStyle w:val="lrzxr"/>
                <w:rFonts w:ascii="Verdana" w:hAnsi="Verdana" w:cs="Arial"/>
                <w:color w:val="000000" w:themeColor="text1"/>
                <w:sz w:val="20"/>
                <w:szCs w:val="20"/>
                <w:shd w:val="clear" w:color="auto" w:fill="FFFFFF"/>
              </w:rPr>
            </w:pPr>
            <w:r w:rsidRPr="00081468">
              <w:rPr>
                <w:rFonts w:ascii="Verdana" w:hAnsi="Verdana" w:cs="Arial"/>
                <w:color w:val="000000" w:themeColor="text1"/>
                <w:sz w:val="20"/>
                <w:szCs w:val="20"/>
              </w:rPr>
              <w:t>Bhandari Hospital and Research Centre</w:t>
            </w:r>
            <w:r>
              <w:rPr>
                <w:rFonts w:ascii="Verdana" w:hAnsi="Verdana" w:cs="Arial"/>
                <w:color w:val="000000" w:themeColor="text1"/>
                <w:sz w:val="20"/>
                <w:szCs w:val="20"/>
              </w:rPr>
              <w:t xml:space="preserve"> </w:t>
            </w:r>
            <w:r w:rsidRPr="00081468">
              <w:rPr>
                <w:rFonts w:ascii="Verdana" w:hAnsi="Verdana" w:cs="Arial"/>
                <w:color w:val="000000" w:themeColor="text1"/>
                <w:sz w:val="20"/>
                <w:szCs w:val="20"/>
              </w:rPr>
              <w:t xml:space="preserve">21-23 GF, Scheme No.54, Opp. </w:t>
            </w:r>
            <w:proofErr w:type="spellStart"/>
            <w:r w:rsidRPr="00081468">
              <w:rPr>
                <w:rFonts w:ascii="Verdana" w:hAnsi="Verdana" w:cs="Arial"/>
                <w:color w:val="000000" w:themeColor="text1"/>
                <w:sz w:val="20"/>
                <w:szCs w:val="20"/>
              </w:rPr>
              <w:t>Meghdoot</w:t>
            </w:r>
            <w:proofErr w:type="spellEnd"/>
            <w:r w:rsidRPr="00081468">
              <w:rPr>
                <w:rFonts w:ascii="Verdana" w:hAnsi="Verdana" w:cs="Arial"/>
                <w:color w:val="000000" w:themeColor="text1"/>
                <w:sz w:val="20"/>
                <w:szCs w:val="20"/>
              </w:rPr>
              <w:t xml:space="preserve"> Garden, Indore</w:t>
            </w:r>
          </w:p>
        </w:tc>
      </w:tr>
      <w:tr w:rsidR="00DE18E2" w:rsidRPr="00081468" w14:paraId="567CA71D" w14:textId="77777777" w:rsidTr="0038654E">
        <w:trPr>
          <w:trHeight w:val="673"/>
        </w:trPr>
        <w:tc>
          <w:tcPr>
            <w:tcW w:w="675" w:type="dxa"/>
            <w:vAlign w:val="center"/>
          </w:tcPr>
          <w:p w14:paraId="5F5B40EC" w14:textId="77777777" w:rsidR="00DE18E2" w:rsidRPr="00081468" w:rsidRDefault="00DE18E2" w:rsidP="0038654E">
            <w:pPr>
              <w:pStyle w:val="NoSpacing"/>
              <w:numPr>
                <w:ilvl w:val="0"/>
                <w:numId w:val="41"/>
              </w:numPr>
              <w:spacing w:line="276" w:lineRule="auto"/>
              <w:ind w:left="521"/>
              <w:rPr>
                <w:rFonts w:ascii="Verdana" w:hAnsi="Verdana" w:cs="Arial"/>
                <w:color w:val="000000" w:themeColor="text1"/>
                <w:sz w:val="20"/>
                <w:szCs w:val="20"/>
              </w:rPr>
            </w:pPr>
          </w:p>
          <w:p w14:paraId="4AD68775" w14:textId="77777777" w:rsidR="00DE18E2" w:rsidRPr="00081468" w:rsidRDefault="00DE18E2" w:rsidP="0038654E">
            <w:pPr>
              <w:pStyle w:val="NoSpacing"/>
              <w:spacing w:line="276" w:lineRule="auto"/>
              <w:rPr>
                <w:rFonts w:ascii="Verdana" w:hAnsi="Verdana" w:cs="Arial"/>
                <w:color w:val="000000" w:themeColor="text1"/>
                <w:sz w:val="20"/>
                <w:szCs w:val="20"/>
              </w:rPr>
            </w:pPr>
          </w:p>
        </w:tc>
        <w:tc>
          <w:tcPr>
            <w:tcW w:w="10432" w:type="dxa"/>
            <w:vAlign w:val="center"/>
          </w:tcPr>
          <w:p w14:paraId="231778A9" w14:textId="77777777" w:rsidR="00DE18E2" w:rsidRPr="00081468" w:rsidRDefault="00DE18E2" w:rsidP="0038654E">
            <w:pPr>
              <w:pStyle w:val="NoSpacing"/>
              <w:spacing w:line="276" w:lineRule="auto"/>
              <w:rPr>
                <w:rFonts w:ascii="Verdana" w:hAnsi="Verdana" w:cs="Arial"/>
                <w:color w:val="000000" w:themeColor="text1"/>
                <w:sz w:val="20"/>
                <w:szCs w:val="20"/>
              </w:rPr>
            </w:pPr>
            <w:r w:rsidRPr="00081468">
              <w:rPr>
                <w:rFonts w:ascii="Verdana" w:hAnsi="Verdana" w:cs="Arial"/>
                <w:color w:val="000000" w:themeColor="text1"/>
                <w:sz w:val="20"/>
                <w:szCs w:val="20"/>
              </w:rPr>
              <w:t>Sri Aurobindo Institute of Medical Sciences Indore-Ujjain State highway, Near MR 10 Crossing, Indore</w:t>
            </w:r>
          </w:p>
        </w:tc>
      </w:tr>
      <w:tr w:rsidR="00DE18E2" w:rsidRPr="00081468" w14:paraId="6C7A4658" w14:textId="77777777" w:rsidTr="0038654E">
        <w:trPr>
          <w:trHeight w:val="712"/>
        </w:trPr>
        <w:tc>
          <w:tcPr>
            <w:tcW w:w="675" w:type="dxa"/>
            <w:vAlign w:val="center"/>
          </w:tcPr>
          <w:p w14:paraId="0723D476" w14:textId="77777777" w:rsidR="00DE18E2" w:rsidRPr="00081468" w:rsidRDefault="00DE18E2" w:rsidP="0038654E">
            <w:pPr>
              <w:pStyle w:val="NoSpacing"/>
              <w:numPr>
                <w:ilvl w:val="0"/>
                <w:numId w:val="41"/>
              </w:numPr>
              <w:spacing w:line="276" w:lineRule="auto"/>
              <w:ind w:left="521"/>
              <w:rPr>
                <w:rFonts w:ascii="Verdana" w:hAnsi="Verdana" w:cs="Arial"/>
                <w:color w:val="000000" w:themeColor="text1"/>
                <w:sz w:val="20"/>
                <w:szCs w:val="20"/>
              </w:rPr>
            </w:pPr>
          </w:p>
          <w:p w14:paraId="049A6CF1" w14:textId="77777777" w:rsidR="00DE18E2" w:rsidRPr="00081468" w:rsidRDefault="00DE18E2" w:rsidP="0038654E">
            <w:pPr>
              <w:pStyle w:val="NoSpacing"/>
              <w:spacing w:line="276" w:lineRule="auto"/>
              <w:rPr>
                <w:rFonts w:ascii="Verdana" w:hAnsi="Verdana" w:cs="Arial"/>
                <w:color w:val="000000" w:themeColor="text1"/>
                <w:sz w:val="20"/>
                <w:szCs w:val="20"/>
              </w:rPr>
            </w:pPr>
          </w:p>
        </w:tc>
        <w:tc>
          <w:tcPr>
            <w:tcW w:w="10432" w:type="dxa"/>
            <w:vAlign w:val="center"/>
          </w:tcPr>
          <w:p w14:paraId="33520443" w14:textId="77777777" w:rsidR="00DE18E2" w:rsidRPr="00081468" w:rsidRDefault="00DE18E2" w:rsidP="0038654E">
            <w:pPr>
              <w:pStyle w:val="NoSpacing"/>
              <w:spacing w:line="276" w:lineRule="auto"/>
              <w:rPr>
                <w:rFonts w:ascii="Verdana" w:hAnsi="Verdana" w:cs="Arial"/>
                <w:color w:val="000000" w:themeColor="text1"/>
                <w:sz w:val="20"/>
                <w:szCs w:val="20"/>
              </w:rPr>
            </w:pPr>
            <w:r w:rsidRPr="00081468">
              <w:rPr>
                <w:rFonts w:ascii="Verdana" w:hAnsi="Verdana" w:cs="Arial"/>
                <w:color w:val="000000" w:themeColor="text1"/>
                <w:sz w:val="20"/>
                <w:szCs w:val="20"/>
              </w:rPr>
              <w:t>Synergy Hospital</w:t>
            </w:r>
            <w:r>
              <w:rPr>
                <w:rFonts w:ascii="Verdana" w:hAnsi="Verdana" w:cs="Arial"/>
                <w:color w:val="000000" w:themeColor="text1"/>
                <w:sz w:val="20"/>
                <w:szCs w:val="20"/>
              </w:rPr>
              <w:t xml:space="preserve"> </w:t>
            </w:r>
            <w:r w:rsidRPr="00081468">
              <w:rPr>
                <w:rFonts w:ascii="Verdana" w:hAnsi="Verdana" w:cs="Arial"/>
                <w:color w:val="000000" w:themeColor="text1"/>
                <w:sz w:val="20"/>
                <w:szCs w:val="20"/>
              </w:rPr>
              <w:t>Scheme No.74, Vijay Nagar, Indore</w:t>
            </w:r>
          </w:p>
        </w:tc>
      </w:tr>
      <w:tr w:rsidR="00DE18E2" w:rsidRPr="00081468" w14:paraId="2CE89495" w14:textId="77777777" w:rsidTr="0038654E">
        <w:trPr>
          <w:trHeight w:val="712"/>
        </w:trPr>
        <w:tc>
          <w:tcPr>
            <w:tcW w:w="675" w:type="dxa"/>
            <w:vAlign w:val="center"/>
          </w:tcPr>
          <w:p w14:paraId="29E98D2A" w14:textId="77777777" w:rsidR="00DE18E2" w:rsidRPr="00081468" w:rsidRDefault="00DE18E2" w:rsidP="0038654E">
            <w:pPr>
              <w:pStyle w:val="NoSpacing"/>
              <w:numPr>
                <w:ilvl w:val="0"/>
                <w:numId w:val="41"/>
              </w:numPr>
              <w:spacing w:line="276" w:lineRule="auto"/>
              <w:ind w:left="521"/>
              <w:rPr>
                <w:rFonts w:ascii="Verdana" w:hAnsi="Verdana" w:cs="Arial"/>
                <w:color w:val="000000" w:themeColor="text1"/>
                <w:sz w:val="20"/>
                <w:szCs w:val="20"/>
              </w:rPr>
            </w:pPr>
          </w:p>
          <w:p w14:paraId="7FD94D02" w14:textId="77777777" w:rsidR="00DE18E2" w:rsidRPr="00081468" w:rsidRDefault="00DE18E2" w:rsidP="0038654E">
            <w:pPr>
              <w:pStyle w:val="NoSpacing"/>
              <w:spacing w:line="276" w:lineRule="auto"/>
              <w:rPr>
                <w:rFonts w:ascii="Verdana" w:hAnsi="Verdana" w:cs="Arial"/>
                <w:color w:val="000000" w:themeColor="text1"/>
                <w:sz w:val="20"/>
                <w:szCs w:val="20"/>
              </w:rPr>
            </w:pPr>
          </w:p>
        </w:tc>
        <w:tc>
          <w:tcPr>
            <w:tcW w:w="10432" w:type="dxa"/>
            <w:vAlign w:val="center"/>
          </w:tcPr>
          <w:p w14:paraId="4E6C543D" w14:textId="77777777" w:rsidR="00DE18E2" w:rsidRPr="00081468" w:rsidRDefault="00DE18E2" w:rsidP="0038654E">
            <w:pPr>
              <w:pStyle w:val="NoSpacing"/>
              <w:spacing w:line="276" w:lineRule="auto"/>
              <w:rPr>
                <w:rFonts w:ascii="Verdana" w:hAnsi="Verdana" w:cs="Arial"/>
                <w:color w:val="000000" w:themeColor="text1"/>
                <w:sz w:val="20"/>
                <w:szCs w:val="20"/>
              </w:rPr>
            </w:pPr>
            <w:proofErr w:type="spellStart"/>
            <w:r w:rsidRPr="00081468">
              <w:rPr>
                <w:rFonts w:ascii="Verdana" w:hAnsi="Verdana" w:cs="Arial"/>
                <w:color w:val="000000" w:themeColor="text1"/>
                <w:sz w:val="20"/>
                <w:szCs w:val="20"/>
              </w:rPr>
              <w:t>Gokuldas</w:t>
            </w:r>
            <w:proofErr w:type="spellEnd"/>
            <w:r w:rsidRPr="00081468">
              <w:rPr>
                <w:rFonts w:ascii="Verdana" w:hAnsi="Verdana" w:cs="Arial"/>
                <w:color w:val="000000" w:themeColor="text1"/>
                <w:sz w:val="20"/>
                <w:szCs w:val="20"/>
              </w:rPr>
              <w:t xml:space="preserve"> Hospital</w:t>
            </w:r>
            <w:r>
              <w:rPr>
                <w:rFonts w:ascii="Verdana" w:hAnsi="Verdana" w:cs="Arial"/>
                <w:color w:val="000000" w:themeColor="text1"/>
                <w:sz w:val="20"/>
                <w:szCs w:val="20"/>
              </w:rPr>
              <w:t xml:space="preserve"> </w:t>
            </w:r>
            <w:r w:rsidRPr="00081468">
              <w:rPr>
                <w:rFonts w:ascii="Verdana" w:hAnsi="Verdana" w:cs="Arial"/>
                <w:color w:val="000000" w:themeColor="text1"/>
                <w:sz w:val="20"/>
                <w:szCs w:val="20"/>
              </w:rPr>
              <w:t>11, Sarju Prasad Marg, Indore</w:t>
            </w:r>
          </w:p>
        </w:tc>
      </w:tr>
      <w:tr w:rsidR="00DE18E2" w:rsidRPr="00081468" w14:paraId="343577F6" w14:textId="77777777" w:rsidTr="0038654E">
        <w:trPr>
          <w:trHeight w:val="712"/>
        </w:trPr>
        <w:tc>
          <w:tcPr>
            <w:tcW w:w="675" w:type="dxa"/>
            <w:vAlign w:val="center"/>
          </w:tcPr>
          <w:p w14:paraId="7198EB99" w14:textId="77777777" w:rsidR="00DE18E2" w:rsidRPr="00081468" w:rsidRDefault="00DE18E2" w:rsidP="0038654E">
            <w:pPr>
              <w:pStyle w:val="NoSpacing"/>
              <w:numPr>
                <w:ilvl w:val="0"/>
                <w:numId w:val="41"/>
              </w:numPr>
              <w:spacing w:line="276" w:lineRule="auto"/>
              <w:ind w:left="521"/>
              <w:rPr>
                <w:rFonts w:ascii="Verdana" w:hAnsi="Verdana" w:cs="Arial"/>
                <w:color w:val="000000" w:themeColor="text1"/>
                <w:sz w:val="20"/>
                <w:szCs w:val="20"/>
              </w:rPr>
            </w:pPr>
          </w:p>
        </w:tc>
        <w:tc>
          <w:tcPr>
            <w:tcW w:w="10432" w:type="dxa"/>
            <w:vAlign w:val="center"/>
          </w:tcPr>
          <w:p w14:paraId="129333C3" w14:textId="77777777" w:rsidR="00DE18E2" w:rsidRPr="00081468" w:rsidRDefault="00DE18E2" w:rsidP="0038654E">
            <w:pPr>
              <w:pStyle w:val="NoSpacing"/>
              <w:spacing w:line="276" w:lineRule="auto"/>
              <w:rPr>
                <w:rFonts w:ascii="Verdana" w:hAnsi="Verdana" w:cs="Arial"/>
                <w:color w:val="000000" w:themeColor="text1"/>
                <w:sz w:val="20"/>
                <w:szCs w:val="20"/>
              </w:rPr>
            </w:pPr>
            <w:r w:rsidRPr="00081468">
              <w:rPr>
                <w:rFonts w:ascii="Verdana" w:hAnsi="Verdana" w:cs="Arial"/>
                <w:color w:val="000000" w:themeColor="text1"/>
                <w:sz w:val="20"/>
                <w:szCs w:val="20"/>
              </w:rPr>
              <w:t>Vishesh Jupiter Hospital</w:t>
            </w:r>
            <w:r>
              <w:rPr>
                <w:rFonts w:ascii="Verdana" w:hAnsi="Verdana" w:cs="Arial"/>
                <w:color w:val="000000" w:themeColor="text1"/>
                <w:sz w:val="20"/>
                <w:szCs w:val="20"/>
              </w:rPr>
              <w:t xml:space="preserve"> </w:t>
            </w:r>
            <w:r w:rsidRPr="00081468">
              <w:rPr>
                <w:rFonts w:ascii="Verdana" w:hAnsi="Verdana" w:cs="Arial"/>
                <w:color w:val="000000" w:themeColor="text1"/>
                <w:sz w:val="20"/>
                <w:szCs w:val="20"/>
              </w:rPr>
              <w:t xml:space="preserve">Near Teen </w:t>
            </w:r>
            <w:proofErr w:type="spellStart"/>
            <w:r w:rsidRPr="00081468">
              <w:rPr>
                <w:rFonts w:ascii="Verdana" w:hAnsi="Verdana" w:cs="Arial"/>
                <w:color w:val="000000" w:themeColor="text1"/>
                <w:sz w:val="20"/>
                <w:szCs w:val="20"/>
              </w:rPr>
              <w:t>Imli</w:t>
            </w:r>
            <w:proofErr w:type="spellEnd"/>
            <w:r w:rsidRPr="00081468">
              <w:rPr>
                <w:rFonts w:ascii="Verdana" w:hAnsi="Verdana" w:cs="Arial"/>
                <w:color w:val="000000" w:themeColor="text1"/>
                <w:sz w:val="20"/>
                <w:szCs w:val="20"/>
              </w:rPr>
              <w:t xml:space="preserve"> Square Indore</w:t>
            </w:r>
          </w:p>
        </w:tc>
      </w:tr>
      <w:tr w:rsidR="00DE18E2" w:rsidRPr="00081468" w14:paraId="418E30C2" w14:textId="77777777" w:rsidTr="0038654E">
        <w:trPr>
          <w:trHeight w:val="712"/>
        </w:trPr>
        <w:tc>
          <w:tcPr>
            <w:tcW w:w="675" w:type="dxa"/>
            <w:vAlign w:val="center"/>
          </w:tcPr>
          <w:p w14:paraId="0247F415" w14:textId="77777777" w:rsidR="00DE18E2" w:rsidRPr="00081468" w:rsidRDefault="00DE18E2" w:rsidP="0038654E">
            <w:pPr>
              <w:pStyle w:val="NoSpacing"/>
              <w:numPr>
                <w:ilvl w:val="0"/>
                <w:numId w:val="41"/>
              </w:numPr>
              <w:spacing w:line="276" w:lineRule="auto"/>
              <w:ind w:left="521"/>
              <w:rPr>
                <w:rFonts w:ascii="Verdana" w:hAnsi="Verdana" w:cs="Arial"/>
                <w:sz w:val="20"/>
                <w:szCs w:val="20"/>
              </w:rPr>
            </w:pPr>
          </w:p>
        </w:tc>
        <w:tc>
          <w:tcPr>
            <w:tcW w:w="10432" w:type="dxa"/>
            <w:vAlign w:val="center"/>
          </w:tcPr>
          <w:p w14:paraId="1D6B89B2" w14:textId="77777777" w:rsidR="00DE18E2" w:rsidRPr="00081468" w:rsidRDefault="00DE18E2" w:rsidP="0038654E">
            <w:pPr>
              <w:pStyle w:val="NoSpacing"/>
              <w:spacing w:line="276" w:lineRule="auto"/>
              <w:rPr>
                <w:rFonts w:ascii="Verdana" w:hAnsi="Verdana" w:cs="Arial"/>
                <w:color w:val="000000" w:themeColor="text1"/>
                <w:sz w:val="20"/>
                <w:szCs w:val="20"/>
              </w:rPr>
            </w:pPr>
            <w:r w:rsidRPr="00081468">
              <w:rPr>
                <w:rFonts w:ascii="Verdana" w:hAnsi="Verdana" w:cs="Arial"/>
                <w:color w:val="000000" w:themeColor="text1"/>
                <w:sz w:val="20"/>
                <w:szCs w:val="20"/>
              </w:rPr>
              <w:t>Dolphin Hospital &amp; Research Center</w:t>
            </w:r>
            <w:r>
              <w:rPr>
                <w:rFonts w:ascii="Verdana" w:hAnsi="Verdana" w:cs="Arial"/>
                <w:color w:val="000000" w:themeColor="text1"/>
                <w:sz w:val="20"/>
                <w:szCs w:val="20"/>
              </w:rPr>
              <w:t xml:space="preserve"> </w:t>
            </w:r>
            <w:r w:rsidRPr="00081468">
              <w:rPr>
                <w:rFonts w:ascii="Verdana" w:hAnsi="Verdana" w:cs="Arial"/>
                <w:color w:val="000000" w:themeColor="text1"/>
                <w:sz w:val="20"/>
                <w:szCs w:val="20"/>
              </w:rPr>
              <w:t>Near Chappan Dukan, Indore</w:t>
            </w:r>
          </w:p>
        </w:tc>
      </w:tr>
      <w:tr w:rsidR="00DE18E2" w:rsidRPr="00081468" w14:paraId="3549A12B" w14:textId="77777777" w:rsidTr="0038654E">
        <w:trPr>
          <w:trHeight w:val="712"/>
        </w:trPr>
        <w:tc>
          <w:tcPr>
            <w:tcW w:w="675" w:type="dxa"/>
            <w:vAlign w:val="center"/>
          </w:tcPr>
          <w:p w14:paraId="06F14AB6" w14:textId="77777777" w:rsidR="00DE18E2" w:rsidRPr="00081468" w:rsidRDefault="00DE18E2" w:rsidP="0038654E">
            <w:pPr>
              <w:pStyle w:val="NoSpacing"/>
              <w:numPr>
                <w:ilvl w:val="0"/>
                <w:numId w:val="41"/>
              </w:numPr>
              <w:spacing w:line="276" w:lineRule="auto"/>
              <w:ind w:left="521"/>
              <w:rPr>
                <w:rFonts w:ascii="Verdana" w:hAnsi="Verdana" w:cs="Arial"/>
                <w:sz w:val="20"/>
                <w:szCs w:val="20"/>
              </w:rPr>
            </w:pPr>
          </w:p>
        </w:tc>
        <w:tc>
          <w:tcPr>
            <w:tcW w:w="10432" w:type="dxa"/>
            <w:vAlign w:val="center"/>
          </w:tcPr>
          <w:p w14:paraId="71CBDF7D" w14:textId="77777777" w:rsidR="00DE18E2" w:rsidRPr="00081468" w:rsidRDefault="00DE18E2" w:rsidP="0038654E">
            <w:pPr>
              <w:pStyle w:val="NoSpacing"/>
              <w:spacing w:line="276" w:lineRule="auto"/>
              <w:rPr>
                <w:rFonts w:ascii="Verdana" w:hAnsi="Verdana" w:cs="Arial"/>
                <w:color w:val="000000" w:themeColor="text1"/>
                <w:sz w:val="20"/>
                <w:szCs w:val="20"/>
              </w:rPr>
            </w:pPr>
            <w:proofErr w:type="spellStart"/>
            <w:r w:rsidRPr="00081468">
              <w:rPr>
                <w:rFonts w:ascii="Verdana" w:hAnsi="Verdana" w:cs="Arial"/>
                <w:color w:val="000000" w:themeColor="text1"/>
                <w:sz w:val="20"/>
                <w:szCs w:val="20"/>
              </w:rPr>
              <w:t>Kokilaben</w:t>
            </w:r>
            <w:proofErr w:type="spellEnd"/>
            <w:r w:rsidRPr="00081468">
              <w:rPr>
                <w:rFonts w:ascii="Verdana" w:hAnsi="Verdana" w:cs="Arial"/>
                <w:color w:val="000000" w:themeColor="text1"/>
                <w:sz w:val="20"/>
                <w:szCs w:val="20"/>
              </w:rPr>
              <w:t xml:space="preserve"> Dhirubhai Ambani Hospital and Medical Research Institute</w:t>
            </w:r>
            <w:r>
              <w:rPr>
                <w:rFonts w:ascii="Verdana" w:hAnsi="Verdana" w:cs="Arial"/>
                <w:color w:val="000000" w:themeColor="text1"/>
                <w:sz w:val="20"/>
                <w:szCs w:val="20"/>
              </w:rPr>
              <w:t xml:space="preserve"> </w:t>
            </w:r>
            <w:r w:rsidRPr="00081468">
              <w:rPr>
                <w:rFonts w:ascii="Verdana" w:hAnsi="Verdana" w:cs="Arial"/>
                <w:color w:val="000000" w:themeColor="text1"/>
                <w:sz w:val="20"/>
                <w:szCs w:val="20"/>
              </w:rPr>
              <w:t xml:space="preserve">No 1, BCM Estate, Sri. </w:t>
            </w:r>
            <w:proofErr w:type="spellStart"/>
            <w:r w:rsidRPr="00081468">
              <w:rPr>
                <w:rFonts w:ascii="Verdana" w:hAnsi="Verdana" w:cs="Arial"/>
                <w:color w:val="000000" w:themeColor="text1"/>
                <w:sz w:val="20"/>
                <w:szCs w:val="20"/>
              </w:rPr>
              <w:t>Badalchand</w:t>
            </w:r>
            <w:proofErr w:type="spellEnd"/>
            <w:r w:rsidRPr="00081468">
              <w:rPr>
                <w:rFonts w:ascii="Verdana" w:hAnsi="Verdana" w:cs="Arial"/>
                <w:color w:val="000000" w:themeColor="text1"/>
                <w:sz w:val="20"/>
                <w:szCs w:val="20"/>
              </w:rPr>
              <w:t xml:space="preserve"> Mehta Marg, Tulsi Nagar, </w:t>
            </w:r>
            <w:proofErr w:type="spellStart"/>
            <w:r w:rsidRPr="00081468">
              <w:rPr>
                <w:rFonts w:ascii="Verdana" w:hAnsi="Verdana" w:cs="Arial"/>
                <w:color w:val="000000" w:themeColor="text1"/>
                <w:sz w:val="20"/>
                <w:szCs w:val="20"/>
              </w:rPr>
              <w:t>Nipania</w:t>
            </w:r>
            <w:proofErr w:type="spellEnd"/>
            <w:r w:rsidRPr="00081468">
              <w:rPr>
                <w:rFonts w:ascii="Verdana" w:hAnsi="Verdana" w:cs="Arial"/>
                <w:color w:val="000000" w:themeColor="text1"/>
                <w:sz w:val="20"/>
                <w:szCs w:val="20"/>
              </w:rPr>
              <w:t>, Indore</w:t>
            </w:r>
          </w:p>
        </w:tc>
      </w:tr>
    </w:tbl>
    <w:p w14:paraId="64B8B1AE" w14:textId="77777777" w:rsidR="00DE18E2" w:rsidRPr="00081468" w:rsidRDefault="00DE18E2" w:rsidP="00DE18E2">
      <w:pPr>
        <w:spacing w:line="276" w:lineRule="auto"/>
        <w:ind w:left="180" w:hanging="1170"/>
        <w:contextualSpacing/>
        <w:jc w:val="both"/>
        <w:rPr>
          <w:rFonts w:ascii="Verdana" w:hAnsi="Verdana" w:cs="Arial"/>
          <w:b/>
          <w:bCs/>
          <w:sz w:val="20"/>
          <w:szCs w:val="20"/>
        </w:rPr>
      </w:pPr>
      <w:r w:rsidRPr="00081468">
        <w:rPr>
          <w:rFonts w:ascii="Verdana" w:hAnsi="Verdana" w:cs="Arial"/>
          <w:b/>
          <w:sz w:val="20"/>
          <w:szCs w:val="20"/>
        </w:rPr>
        <w:t xml:space="preserve">       </w:t>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sidRPr="00081468">
        <w:rPr>
          <w:rFonts w:ascii="Verdana" w:hAnsi="Verdana" w:cs="Arial"/>
          <w:b/>
          <w:sz w:val="20"/>
          <w:szCs w:val="20"/>
        </w:rPr>
        <w:t xml:space="preserve"> </w:t>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sidRPr="00081468">
        <w:rPr>
          <w:rFonts w:ascii="Verdana" w:hAnsi="Verdana" w:cs="Arial"/>
          <w:b/>
          <w:bCs/>
          <w:sz w:val="20"/>
          <w:szCs w:val="20"/>
        </w:rPr>
        <w:tab/>
      </w:r>
      <w:r w:rsidRPr="00081468">
        <w:rPr>
          <w:rFonts w:ascii="Verdana" w:hAnsi="Verdana" w:cs="Arial"/>
          <w:b/>
          <w:bCs/>
          <w:sz w:val="20"/>
          <w:szCs w:val="20"/>
        </w:rPr>
        <w:tab/>
      </w:r>
    </w:p>
    <w:p w14:paraId="1C854FDB" w14:textId="77777777" w:rsidR="00DE18E2" w:rsidRPr="00081468" w:rsidRDefault="00DE18E2" w:rsidP="00DE18E2">
      <w:pPr>
        <w:ind w:left="180"/>
        <w:contextualSpacing/>
        <w:jc w:val="both"/>
        <w:rPr>
          <w:rFonts w:ascii="Verdana" w:hAnsi="Verdana" w:cs="Arial"/>
          <w:b/>
          <w:bCs/>
          <w:sz w:val="20"/>
          <w:szCs w:val="20"/>
        </w:rPr>
      </w:pPr>
    </w:p>
    <w:p w14:paraId="415550C3" w14:textId="77777777" w:rsidR="00DE18E2" w:rsidRPr="00081468" w:rsidRDefault="00DE18E2" w:rsidP="00DE18E2">
      <w:pPr>
        <w:ind w:left="180"/>
        <w:contextualSpacing/>
        <w:jc w:val="both"/>
        <w:rPr>
          <w:rFonts w:ascii="Verdana" w:hAnsi="Verdana" w:cs="Arial"/>
          <w:b/>
          <w:bCs/>
          <w:sz w:val="20"/>
          <w:szCs w:val="20"/>
        </w:rPr>
      </w:pPr>
      <w:r w:rsidRPr="00081468">
        <w:rPr>
          <w:rFonts w:ascii="Verdana" w:hAnsi="Verdana" w:cs="Arial"/>
          <w:b/>
          <w:bCs/>
          <w:sz w:val="20"/>
          <w:szCs w:val="20"/>
        </w:rPr>
        <w:tab/>
      </w:r>
    </w:p>
    <w:p w14:paraId="01081845" w14:textId="77777777" w:rsidR="00DE18E2" w:rsidRPr="00081468" w:rsidRDefault="00DE18E2" w:rsidP="00DE18E2">
      <w:pPr>
        <w:ind w:left="180"/>
        <w:contextualSpacing/>
        <w:jc w:val="both"/>
        <w:rPr>
          <w:rFonts w:ascii="Verdana" w:hAnsi="Verdana" w:cs="Arial"/>
          <w:sz w:val="20"/>
          <w:szCs w:val="20"/>
        </w:rPr>
      </w:pPr>
      <w:r w:rsidRPr="00081468">
        <w:rPr>
          <w:rFonts w:ascii="Verdana" w:hAnsi="Verdana" w:cs="Arial"/>
          <w:b/>
          <w:bCs/>
          <w:sz w:val="20"/>
          <w:szCs w:val="20"/>
        </w:rPr>
        <w:tab/>
      </w:r>
      <w:r w:rsidRPr="00081468">
        <w:rPr>
          <w:rFonts w:ascii="Verdana" w:hAnsi="Verdana" w:cs="Arial"/>
          <w:b/>
          <w:bCs/>
          <w:sz w:val="20"/>
          <w:szCs w:val="20"/>
        </w:rPr>
        <w:tab/>
      </w:r>
      <w:r w:rsidRPr="00081468">
        <w:rPr>
          <w:rFonts w:ascii="Verdana" w:hAnsi="Verdana" w:cs="Arial"/>
          <w:b/>
          <w:bCs/>
          <w:sz w:val="20"/>
          <w:szCs w:val="20"/>
        </w:rPr>
        <w:tab/>
      </w:r>
      <w:r w:rsidRPr="00081468">
        <w:rPr>
          <w:rFonts w:ascii="Verdana" w:hAnsi="Verdana" w:cs="Arial"/>
          <w:b/>
          <w:bCs/>
          <w:sz w:val="20"/>
          <w:szCs w:val="20"/>
        </w:rPr>
        <w:tab/>
      </w:r>
      <w:r w:rsidRPr="00081468">
        <w:rPr>
          <w:rFonts w:ascii="Verdana" w:hAnsi="Verdana" w:cs="Arial"/>
          <w:b/>
          <w:bCs/>
          <w:sz w:val="20"/>
          <w:szCs w:val="20"/>
        </w:rPr>
        <w:tab/>
      </w:r>
      <w:r w:rsidRPr="00081468">
        <w:rPr>
          <w:rFonts w:ascii="Verdana" w:hAnsi="Verdana" w:cs="Arial"/>
          <w:b/>
          <w:bCs/>
          <w:sz w:val="20"/>
          <w:szCs w:val="20"/>
        </w:rPr>
        <w:tab/>
      </w:r>
      <w:r w:rsidRPr="00081468">
        <w:rPr>
          <w:rFonts w:ascii="Verdana" w:hAnsi="Verdana" w:cs="Arial"/>
          <w:b/>
          <w:bCs/>
          <w:sz w:val="20"/>
          <w:szCs w:val="20"/>
        </w:rPr>
        <w:tab/>
      </w:r>
    </w:p>
    <w:p w14:paraId="2E97B0DC" w14:textId="77777777" w:rsidR="00DE18E2" w:rsidRPr="00081468" w:rsidRDefault="00DE18E2" w:rsidP="00DE18E2">
      <w:pPr>
        <w:pStyle w:val="CompanyName"/>
        <w:framePr w:w="0" w:hRule="auto" w:wrap="auto" w:vAnchor="margin" w:hAnchor="text" w:xAlign="left" w:yAlign="inline" w:anchorLock="1"/>
        <w:spacing w:after="0" w:line="240" w:lineRule="auto"/>
        <w:contextualSpacing/>
        <w:rPr>
          <w:rFonts w:ascii="Verdana" w:hAnsi="Verdana"/>
          <w:bCs/>
          <w:caps w:val="0"/>
          <w:spacing w:val="0"/>
          <w:kern w:val="0"/>
          <w:sz w:val="20"/>
          <w:u w:val="none"/>
        </w:rPr>
        <w:sectPr w:rsidR="00DE18E2" w:rsidRPr="00081468" w:rsidSect="00DE18E2">
          <w:footerReference w:type="default" r:id="rId10"/>
          <w:pgSz w:w="12240" w:h="15840"/>
          <w:pgMar w:top="284" w:right="0" w:bottom="142" w:left="994" w:header="720" w:footer="720" w:gutter="0"/>
          <w:cols w:space="720"/>
          <w:titlePg/>
          <w:docGrid w:linePitch="360"/>
        </w:sectPr>
      </w:pPr>
    </w:p>
    <w:p w14:paraId="0C68BEB2" w14:textId="77777777" w:rsidR="00DE18E2" w:rsidRPr="00081468" w:rsidRDefault="00DE18E2" w:rsidP="00DE18E2">
      <w:pPr>
        <w:ind w:left="7920"/>
        <w:rPr>
          <w:rFonts w:ascii="Verdana" w:eastAsia="Times New Roman" w:hAnsi="Verdana" w:cs="Arial"/>
          <w:b/>
          <w:color w:val="000000"/>
          <w:sz w:val="20"/>
          <w:szCs w:val="20"/>
        </w:rPr>
      </w:pPr>
      <w:r w:rsidRPr="00081468">
        <w:rPr>
          <w:rFonts w:ascii="Verdana" w:eastAsia="Times New Roman" w:hAnsi="Verdana" w:cs="Arial"/>
          <w:b/>
          <w:color w:val="000000"/>
          <w:sz w:val="20"/>
          <w:szCs w:val="20"/>
        </w:rPr>
        <w:lastRenderedPageBreak/>
        <w:t xml:space="preserve">Annexure </w:t>
      </w:r>
      <w:r>
        <w:rPr>
          <w:rFonts w:ascii="Verdana" w:eastAsia="Times New Roman" w:hAnsi="Verdana" w:cs="Arial"/>
          <w:b/>
          <w:color w:val="000000"/>
          <w:sz w:val="20"/>
          <w:szCs w:val="20"/>
        </w:rPr>
        <w:t>B</w:t>
      </w:r>
    </w:p>
    <w:p w14:paraId="29685851" w14:textId="77777777" w:rsidR="00DE18E2" w:rsidRPr="00081468" w:rsidRDefault="00DE18E2" w:rsidP="00DE18E2">
      <w:pPr>
        <w:jc w:val="center"/>
        <w:rPr>
          <w:rFonts w:ascii="Verdana" w:eastAsia="Times New Roman" w:hAnsi="Verdana" w:cs="Arial"/>
          <w:b/>
          <w:bCs/>
          <w:color w:val="000000"/>
          <w:sz w:val="20"/>
          <w:szCs w:val="20"/>
          <w:u w:val="single"/>
        </w:rPr>
      </w:pPr>
      <w:r w:rsidRPr="00081468">
        <w:rPr>
          <w:rFonts w:ascii="Verdana" w:eastAsia="Times New Roman" w:hAnsi="Verdana" w:cs="Arial"/>
          <w:b/>
          <w:bCs/>
          <w:color w:val="000000"/>
          <w:sz w:val="20"/>
          <w:szCs w:val="20"/>
          <w:u w:val="single"/>
        </w:rPr>
        <w:t>Package Charges/Capping’s including Room/ICU rent per person</w:t>
      </w:r>
    </w:p>
    <w:p w14:paraId="2310EC9D" w14:textId="77777777" w:rsidR="00DE18E2" w:rsidRPr="00081468" w:rsidRDefault="00DE18E2" w:rsidP="00DE18E2">
      <w:pPr>
        <w:rPr>
          <w:rFonts w:ascii="Verdana" w:eastAsia="Times New Roman" w:hAnsi="Verdana" w:cs="Arial"/>
          <w:b/>
          <w:bCs/>
          <w:color w:val="000000"/>
          <w:sz w:val="20"/>
          <w:szCs w:val="20"/>
          <w:u w:val="single"/>
        </w:rPr>
      </w:pPr>
    </w:p>
    <w:p w14:paraId="5B520250" w14:textId="77777777" w:rsidR="00DE18E2" w:rsidRPr="00B24797" w:rsidRDefault="00DE18E2" w:rsidP="00DE18E2">
      <w:pPr>
        <w:rPr>
          <w:rFonts w:ascii="Verdana" w:eastAsia="Times New Roman" w:hAnsi="Verdana" w:cs="Arial"/>
          <w:b/>
          <w:bCs/>
          <w:color w:val="000000"/>
          <w:sz w:val="20"/>
          <w:szCs w:val="20"/>
          <w:u w:val="single"/>
        </w:rPr>
      </w:pPr>
      <w:r w:rsidRPr="00081468">
        <w:rPr>
          <w:rFonts w:ascii="Verdana" w:eastAsia="Times New Roman" w:hAnsi="Verdana" w:cs="Arial"/>
          <w:b/>
          <w:bCs/>
          <w:color w:val="000000"/>
          <w:sz w:val="20"/>
          <w:szCs w:val="20"/>
          <w:u w:val="single"/>
        </w:rPr>
        <w:t xml:space="preserve">Waiver </w:t>
      </w:r>
      <w:r w:rsidRPr="00B24797">
        <w:rPr>
          <w:rFonts w:ascii="Verdana" w:eastAsia="Times New Roman" w:hAnsi="Verdana" w:cs="Arial"/>
          <w:b/>
          <w:bCs/>
          <w:color w:val="000000"/>
          <w:sz w:val="20"/>
          <w:szCs w:val="20"/>
          <w:u w:val="single"/>
        </w:rPr>
        <w:t>of capping applicable on Modern Treatment should be covered upto Sum Insured including corporate buffer (if any)</w:t>
      </w:r>
    </w:p>
    <w:p w14:paraId="742F8CE4" w14:textId="77777777" w:rsidR="00DE18E2" w:rsidRPr="00081468" w:rsidRDefault="00DE18E2" w:rsidP="00DE18E2">
      <w:pPr>
        <w:jc w:val="center"/>
        <w:rPr>
          <w:rFonts w:ascii="Verdana" w:eastAsia="Times New Roman" w:hAnsi="Verdana" w:cs="Arial"/>
          <w:b/>
          <w:bCs/>
          <w:color w:val="000000"/>
          <w:sz w:val="20"/>
          <w:szCs w:val="20"/>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93"/>
        <w:gridCol w:w="4394"/>
        <w:gridCol w:w="2552"/>
        <w:gridCol w:w="2693"/>
      </w:tblGrid>
      <w:tr w:rsidR="00DE18E2" w:rsidRPr="00081468" w14:paraId="61B9F816" w14:textId="77777777" w:rsidTr="0038654E">
        <w:trPr>
          <w:trHeight w:val="681"/>
        </w:trPr>
        <w:tc>
          <w:tcPr>
            <w:tcW w:w="993" w:type="dxa"/>
            <w:shd w:val="clear" w:color="auto" w:fill="FFFFFF"/>
            <w:tcMar>
              <w:top w:w="0" w:type="dxa"/>
              <w:left w:w="108" w:type="dxa"/>
              <w:bottom w:w="0" w:type="dxa"/>
              <w:right w:w="108" w:type="dxa"/>
            </w:tcMar>
            <w:vAlign w:val="center"/>
            <w:hideMark/>
          </w:tcPr>
          <w:p w14:paraId="5F3CF678"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b/>
                <w:bCs/>
                <w:color w:val="000000"/>
                <w:sz w:val="20"/>
                <w:szCs w:val="20"/>
              </w:rPr>
              <w:t>Sr. No.</w:t>
            </w:r>
          </w:p>
        </w:tc>
        <w:tc>
          <w:tcPr>
            <w:tcW w:w="4394" w:type="dxa"/>
            <w:shd w:val="clear" w:color="auto" w:fill="FFFFFF"/>
            <w:tcMar>
              <w:top w:w="0" w:type="dxa"/>
              <w:left w:w="108" w:type="dxa"/>
              <w:bottom w:w="0" w:type="dxa"/>
              <w:right w:w="108" w:type="dxa"/>
            </w:tcMar>
            <w:vAlign w:val="center"/>
            <w:hideMark/>
          </w:tcPr>
          <w:p w14:paraId="40C84C4F"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b/>
                <w:bCs/>
                <w:color w:val="000000"/>
                <w:sz w:val="20"/>
                <w:szCs w:val="20"/>
              </w:rPr>
              <w:t>Procedures / Surgeries </w:t>
            </w:r>
          </w:p>
        </w:tc>
        <w:tc>
          <w:tcPr>
            <w:tcW w:w="2552" w:type="dxa"/>
            <w:shd w:val="clear" w:color="auto" w:fill="FFFFFF"/>
            <w:tcMar>
              <w:top w:w="0" w:type="dxa"/>
              <w:left w:w="108" w:type="dxa"/>
              <w:bottom w:w="0" w:type="dxa"/>
              <w:right w:w="108" w:type="dxa"/>
            </w:tcMar>
            <w:vAlign w:val="center"/>
            <w:hideMark/>
          </w:tcPr>
          <w:p w14:paraId="5F24500F"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b/>
                <w:bCs/>
                <w:color w:val="000000"/>
                <w:sz w:val="20"/>
                <w:szCs w:val="20"/>
              </w:rPr>
              <w:t>Metro Locations</w:t>
            </w:r>
          </w:p>
        </w:tc>
        <w:tc>
          <w:tcPr>
            <w:tcW w:w="2693" w:type="dxa"/>
            <w:shd w:val="clear" w:color="auto" w:fill="FFFFFF"/>
            <w:tcMar>
              <w:top w:w="0" w:type="dxa"/>
              <w:left w:w="108" w:type="dxa"/>
              <w:bottom w:w="0" w:type="dxa"/>
              <w:right w:w="108" w:type="dxa"/>
            </w:tcMar>
            <w:vAlign w:val="center"/>
            <w:hideMark/>
          </w:tcPr>
          <w:p w14:paraId="0F2035BB"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b/>
                <w:bCs/>
                <w:color w:val="000000"/>
                <w:sz w:val="20"/>
                <w:szCs w:val="20"/>
              </w:rPr>
              <w:t>Non-metro Locations</w:t>
            </w:r>
          </w:p>
        </w:tc>
      </w:tr>
      <w:tr w:rsidR="00DE18E2" w:rsidRPr="00081468" w14:paraId="0269CA1E" w14:textId="77777777" w:rsidTr="0038654E">
        <w:trPr>
          <w:trHeight w:val="353"/>
        </w:trPr>
        <w:tc>
          <w:tcPr>
            <w:tcW w:w="993" w:type="dxa"/>
            <w:shd w:val="clear" w:color="auto" w:fill="FFFFFF"/>
            <w:tcMar>
              <w:top w:w="0" w:type="dxa"/>
              <w:left w:w="108" w:type="dxa"/>
              <w:bottom w:w="0" w:type="dxa"/>
              <w:right w:w="108" w:type="dxa"/>
            </w:tcMar>
            <w:vAlign w:val="center"/>
            <w:hideMark/>
          </w:tcPr>
          <w:p w14:paraId="366F43D4"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000000"/>
                <w:sz w:val="20"/>
                <w:szCs w:val="20"/>
              </w:rPr>
              <w:t>1</w:t>
            </w:r>
          </w:p>
        </w:tc>
        <w:tc>
          <w:tcPr>
            <w:tcW w:w="4394" w:type="dxa"/>
            <w:shd w:val="clear" w:color="auto" w:fill="FFFFFF"/>
            <w:tcMar>
              <w:top w:w="0" w:type="dxa"/>
              <w:left w:w="108" w:type="dxa"/>
              <w:bottom w:w="0" w:type="dxa"/>
              <w:right w:w="108" w:type="dxa"/>
            </w:tcMar>
            <w:vAlign w:val="center"/>
            <w:hideMark/>
          </w:tcPr>
          <w:p w14:paraId="6589DBB4"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000000"/>
                <w:sz w:val="20"/>
                <w:szCs w:val="20"/>
              </w:rPr>
              <w:t>Appendectomy</w:t>
            </w:r>
          </w:p>
        </w:tc>
        <w:tc>
          <w:tcPr>
            <w:tcW w:w="2552" w:type="dxa"/>
            <w:shd w:val="clear" w:color="auto" w:fill="FFFFFF"/>
            <w:tcMar>
              <w:top w:w="0" w:type="dxa"/>
              <w:left w:w="108" w:type="dxa"/>
              <w:bottom w:w="0" w:type="dxa"/>
              <w:right w:w="108" w:type="dxa"/>
            </w:tcMar>
            <w:vAlign w:val="center"/>
            <w:hideMark/>
          </w:tcPr>
          <w:p w14:paraId="74BE715D"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1,50,000/-</w:t>
            </w:r>
          </w:p>
        </w:tc>
        <w:tc>
          <w:tcPr>
            <w:tcW w:w="2693" w:type="dxa"/>
            <w:shd w:val="clear" w:color="auto" w:fill="FFFFFF"/>
            <w:tcMar>
              <w:top w:w="0" w:type="dxa"/>
              <w:left w:w="108" w:type="dxa"/>
              <w:bottom w:w="0" w:type="dxa"/>
              <w:right w:w="108" w:type="dxa"/>
            </w:tcMar>
            <w:vAlign w:val="center"/>
            <w:hideMark/>
          </w:tcPr>
          <w:p w14:paraId="490FE8FB"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1,00,000/-</w:t>
            </w:r>
          </w:p>
        </w:tc>
      </w:tr>
      <w:tr w:rsidR="00DE18E2" w:rsidRPr="00081468" w14:paraId="372DE026" w14:textId="77777777" w:rsidTr="0038654E">
        <w:trPr>
          <w:trHeight w:val="353"/>
        </w:trPr>
        <w:tc>
          <w:tcPr>
            <w:tcW w:w="993" w:type="dxa"/>
            <w:shd w:val="clear" w:color="auto" w:fill="FFFFFF"/>
            <w:tcMar>
              <w:top w:w="0" w:type="dxa"/>
              <w:left w:w="108" w:type="dxa"/>
              <w:bottom w:w="0" w:type="dxa"/>
              <w:right w:w="108" w:type="dxa"/>
            </w:tcMar>
            <w:vAlign w:val="center"/>
            <w:hideMark/>
          </w:tcPr>
          <w:p w14:paraId="2F7B87B6"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222222"/>
                <w:sz w:val="20"/>
                <w:szCs w:val="20"/>
              </w:rPr>
              <w:t>2</w:t>
            </w:r>
          </w:p>
        </w:tc>
        <w:tc>
          <w:tcPr>
            <w:tcW w:w="4394" w:type="dxa"/>
            <w:shd w:val="clear" w:color="auto" w:fill="FFFFFF"/>
            <w:tcMar>
              <w:top w:w="0" w:type="dxa"/>
              <w:left w:w="108" w:type="dxa"/>
              <w:bottom w:w="0" w:type="dxa"/>
              <w:right w:w="108" w:type="dxa"/>
            </w:tcMar>
            <w:vAlign w:val="center"/>
            <w:hideMark/>
          </w:tcPr>
          <w:p w14:paraId="31122E68"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000000"/>
                <w:sz w:val="20"/>
                <w:szCs w:val="20"/>
              </w:rPr>
              <w:t>Cholecystectomy</w:t>
            </w:r>
          </w:p>
        </w:tc>
        <w:tc>
          <w:tcPr>
            <w:tcW w:w="2552" w:type="dxa"/>
            <w:shd w:val="clear" w:color="auto" w:fill="FFFFFF"/>
            <w:tcMar>
              <w:top w:w="0" w:type="dxa"/>
              <w:left w:w="108" w:type="dxa"/>
              <w:bottom w:w="0" w:type="dxa"/>
              <w:right w:w="108" w:type="dxa"/>
            </w:tcMar>
            <w:hideMark/>
          </w:tcPr>
          <w:p w14:paraId="218B1BBB"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1,50,000/-</w:t>
            </w:r>
          </w:p>
        </w:tc>
        <w:tc>
          <w:tcPr>
            <w:tcW w:w="2693" w:type="dxa"/>
            <w:shd w:val="clear" w:color="auto" w:fill="FFFFFF"/>
            <w:tcMar>
              <w:top w:w="0" w:type="dxa"/>
              <w:left w:w="108" w:type="dxa"/>
              <w:bottom w:w="0" w:type="dxa"/>
              <w:right w:w="108" w:type="dxa"/>
            </w:tcMar>
            <w:hideMark/>
          </w:tcPr>
          <w:p w14:paraId="70B3A780"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1,00,000/-</w:t>
            </w:r>
          </w:p>
        </w:tc>
      </w:tr>
      <w:tr w:rsidR="00DE18E2" w:rsidRPr="00081468" w14:paraId="2404E1D7" w14:textId="77777777" w:rsidTr="0038654E">
        <w:trPr>
          <w:trHeight w:val="353"/>
        </w:trPr>
        <w:tc>
          <w:tcPr>
            <w:tcW w:w="993" w:type="dxa"/>
            <w:shd w:val="clear" w:color="auto" w:fill="FFFFFF"/>
            <w:tcMar>
              <w:top w:w="0" w:type="dxa"/>
              <w:left w:w="108" w:type="dxa"/>
              <w:bottom w:w="0" w:type="dxa"/>
              <w:right w:w="108" w:type="dxa"/>
            </w:tcMar>
            <w:vAlign w:val="center"/>
          </w:tcPr>
          <w:p w14:paraId="75FCD503"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222222"/>
                <w:sz w:val="20"/>
                <w:szCs w:val="20"/>
              </w:rPr>
              <w:t>3</w:t>
            </w:r>
          </w:p>
        </w:tc>
        <w:tc>
          <w:tcPr>
            <w:tcW w:w="4394" w:type="dxa"/>
            <w:shd w:val="clear" w:color="auto" w:fill="FFFFFF"/>
            <w:tcMar>
              <w:top w:w="0" w:type="dxa"/>
              <w:left w:w="108" w:type="dxa"/>
              <w:bottom w:w="0" w:type="dxa"/>
              <w:right w:w="108" w:type="dxa"/>
            </w:tcMar>
            <w:vAlign w:val="center"/>
            <w:hideMark/>
          </w:tcPr>
          <w:p w14:paraId="7F84D1AB"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000000"/>
                <w:sz w:val="20"/>
                <w:szCs w:val="20"/>
              </w:rPr>
              <w:t>Hernia </w:t>
            </w:r>
          </w:p>
        </w:tc>
        <w:tc>
          <w:tcPr>
            <w:tcW w:w="2552" w:type="dxa"/>
            <w:shd w:val="clear" w:color="auto" w:fill="FFFFFF"/>
            <w:tcMar>
              <w:top w:w="0" w:type="dxa"/>
              <w:left w:w="108" w:type="dxa"/>
              <w:bottom w:w="0" w:type="dxa"/>
              <w:right w:w="108" w:type="dxa"/>
            </w:tcMar>
            <w:hideMark/>
          </w:tcPr>
          <w:p w14:paraId="256C7772"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1,55,000/-</w:t>
            </w:r>
          </w:p>
        </w:tc>
        <w:tc>
          <w:tcPr>
            <w:tcW w:w="2693" w:type="dxa"/>
            <w:shd w:val="clear" w:color="auto" w:fill="FFFFFF"/>
            <w:tcMar>
              <w:top w:w="0" w:type="dxa"/>
              <w:left w:w="108" w:type="dxa"/>
              <w:bottom w:w="0" w:type="dxa"/>
              <w:right w:w="108" w:type="dxa"/>
            </w:tcMar>
            <w:hideMark/>
          </w:tcPr>
          <w:p w14:paraId="4D2F20A9"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1,25,000/-</w:t>
            </w:r>
          </w:p>
        </w:tc>
      </w:tr>
      <w:tr w:rsidR="00DE18E2" w:rsidRPr="00081468" w14:paraId="3D27E4D3" w14:textId="77777777" w:rsidTr="0038654E">
        <w:trPr>
          <w:trHeight w:val="353"/>
        </w:trPr>
        <w:tc>
          <w:tcPr>
            <w:tcW w:w="993" w:type="dxa"/>
            <w:shd w:val="clear" w:color="auto" w:fill="FFFFFF"/>
            <w:tcMar>
              <w:top w:w="0" w:type="dxa"/>
              <w:left w:w="108" w:type="dxa"/>
              <w:bottom w:w="0" w:type="dxa"/>
              <w:right w:w="108" w:type="dxa"/>
            </w:tcMar>
            <w:vAlign w:val="center"/>
          </w:tcPr>
          <w:p w14:paraId="6A58C4E7"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222222"/>
                <w:sz w:val="20"/>
                <w:szCs w:val="20"/>
              </w:rPr>
              <w:t>4</w:t>
            </w:r>
          </w:p>
        </w:tc>
        <w:tc>
          <w:tcPr>
            <w:tcW w:w="4394" w:type="dxa"/>
            <w:shd w:val="clear" w:color="auto" w:fill="FFFFFF"/>
            <w:tcMar>
              <w:top w:w="0" w:type="dxa"/>
              <w:left w:w="108" w:type="dxa"/>
              <w:bottom w:w="0" w:type="dxa"/>
              <w:right w:w="108" w:type="dxa"/>
            </w:tcMar>
            <w:vAlign w:val="center"/>
            <w:hideMark/>
          </w:tcPr>
          <w:p w14:paraId="6A86BCEA"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000000"/>
                <w:sz w:val="20"/>
                <w:szCs w:val="20"/>
              </w:rPr>
              <w:t>Hydrocele repair</w:t>
            </w:r>
          </w:p>
        </w:tc>
        <w:tc>
          <w:tcPr>
            <w:tcW w:w="2552" w:type="dxa"/>
            <w:shd w:val="clear" w:color="auto" w:fill="FFFFFF"/>
            <w:tcMar>
              <w:top w:w="0" w:type="dxa"/>
              <w:left w:w="108" w:type="dxa"/>
              <w:bottom w:w="0" w:type="dxa"/>
              <w:right w:w="108" w:type="dxa"/>
            </w:tcMar>
            <w:hideMark/>
          </w:tcPr>
          <w:p w14:paraId="4E0A4588"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1,50,000/-</w:t>
            </w:r>
          </w:p>
        </w:tc>
        <w:tc>
          <w:tcPr>
            <w:tcW w:w="2693" w:type="dxa"/>
            <w:shd w:val="clear" w:color="auto" w:fill="FFFFFF"/>
            <w:tcMar>
              <w:top w:w="0" w:type="dxa"/>
              <w:left w:w="108" w:type="dxa"/>
              <w:bottom w:w="0" w:type="dxa"/>
              <w:right w:w="108" w:type="dxa"/>
            </w:tcMar>
            <w:hideMark/>
          </w:tcPr>
          <w:p w14:paraId="7B1A5B27"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1,00,000/-</w:t>
            </w:r>
          </w:p>
        </w:tc>
      </w:tr>
      <w:tr w:rsidR="00DE18E2" w:rsidRPr="00081468" w14:paraId="13D4E082" w14:textId="77777777" w:rsidTr="0038654E">
        <w:trPr>
          <w:trHeight w:val="353"/>
        </w:trPr>
        <w:tc>
          <w:tcPr>
            <w:tcW w:w="993" w:type="dxa"/>
            <w:shd w:val="clear" w:color="auto" w:fill="FFFFFF"/>
            <w:tcMar>
              <w:top w:w="0" w:type="dxa"/>
              <w:left w:w="108" w:type="dxa"/>
              <w:bottom w:w="0" w:type="dxa"/>
              <w:right w:w="108" w:type="dxa"/>
            </w:tcMar>
            <w:vAlign w:val="center"/>
          </w:tcPr>
          <w:p w14:paraId="3E823DA8"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222222"/>
                <w:sz w:val="20"/>
                <w:szCs w:val="20"/>
              </w:rPr>
              <w:t>5</w:t>
            </w:r>
          </w:p>
        </w:tc>
        <w:tc>
          <w:tcPr>
            <w:tcW w:w="4394" w:type="dxa"/>
            <w:shd w:val="clear" w:color="auto" w:fill="FFFFFF"/>
            <w:tcMar>
              <w:top w:w="0" w:type="dxa"/>
              <w:left w:w="108" w:type="dxa"/>
              <w:bottom w:w="0" w:type="dxa"/>
              <w:right w:w="108" w:type="dxa"/>
            </w:tcMar>
            <w:vAlign w:val="center"/>
            <w:hideMark/>
          </w:tcPr>
          <w:p w14:paraId="2584290E"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000000"/>
                <w:sz w:val="20"/>
                <w:szCs w:val="20"/>
              </w:rPr>
              <w:t>Hysterectomy</w:t>
            </w:r>
          </w:p>
        </w:tc>
        <w:tc>
          <w:tcPr>
            <w:tcW w:w="2552" w:type="dxa"/>
            <w:shd w:val="clear" w:color="auto" w:fill="FFFFFF"/>
            <w:tcMar>
              <w:top w:w="0" w:type="dxa"/>
              <w:left w:w="108" w:type="dxa"/>
              <w:bottom w:w="0" w:type="dxa"/>
              <w:right w:w="108" w:type="dxa"/>
            </w:tcMar>
            <w:hideMark/>
          </w:tcPr>
          <w:p w14:paraId="5A27BB73"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1,60,000/-</w:t>
            </w:r>
          </w:p>
        </w:tc>
        <w:tc>
          <w:tcPr>
            <w:tcW w:w="2693" w:type="dxa"/>
            <w:shd w:val="clear" w:color="auto" w:fill="FFFFFF"/>
            <w:tcMar>
              <w:top w:w="0" w:type="dxa"/>
              <w:left w:w="108" w:type="dxa"/>
              <w:bottom w:w="0" w:type="dxa"/>
              <w:right w:w="108" w:type="dxa"/>
            </w:tcMar>
            <w:hideMark/>
          </w:tcPr>
          <w:p w14:paraId="414F21EA"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1,25,000/-</w:t>
            </w:r>
          </w:p>
        </w:tc>
      </w:tr>
      <w:tr w:rsidR="00DE18E2" w:rsidRPr="00081468" w14:paraId="0B125812" w14:textId="77777777" w:rsidTr="0038654E">
        <w:trPr>
          <w:trHeight w:val="353"/>
        </w:trPr>
        <w:tc>
          <w:tcPr>
            <w:tcW w:w="993" w:type="dxa"/>
            <w:shd w:val="clear" w:color="auto" w:fill="FFFFFF"/>
            <w:tcMar>
              <w:top w:w="0" w:type="dxa"/>
              <w:left w:w="108" w:type="dxa"/>
              <w:bottom w:w="0" w:type="dxa"/>
              <w:right w:w="108" w:type="dxa"/>
            </w:tcMar>
            <w:vAlign w:val="center"/>
          </w:tcPr>
          <w:p w14:paraId="68B58E2D"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222222"/>
                <w:sz w:val="20"/>
                <w:szCs w:val="20"/>
              </w:rPr>
              <w:t>6</w:t>
            </w:r>
          </w:p>
        </w:tc>
        <w:tc>
          <w:tcPr>
            <w:tcW w:w="4394" w:type="dxa"/>
            <w:shd w:val="clear" w:color="auto" w:fill="FFFFFF"/>
            <w:tcMar>
              <w:top w:w="0" w:type="dxa"/>
              <w:left w:w="108" w:type="dxa"/>
              <w:bottom w:w="0" w:type="dxa"/>
              <w:right w:w="108" w:type="dxa"/>
            </w:tcMar>
            <w:vAlign w:val="center"/>
            <w:hideMark/>
          </w:tcPr>
          <w:p w14:paraId="181C41F8"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000000"/>
                <w:sz w:val="20"/>
                <w:szCs w:val="20"/>
              </w:rPr>
              <w:t>Piles related</w:t>
            </w:r>
          </w:p>
        </w:tc>
        <w:tc>
          <w:tcPr>
            <w:tcW w:w="2552" w:type="dxa"/>
            <w:shd w:val="clear" w:color="auto" w:fill="FFFFFF"/>
            <w:tcMar>
              <w:top w:w="0" w:type="dxa"/>
              <w:left w:w="108" w:type="dxa"/>
              <w:bottom w:w="0" w:type="dxa"/>
              <w:right w:w="108" w:type="dxa"/>
            </w:tcMar>
            <w:hideMark/>
          </w:tcPr>
          <w:p w14:paraId="0F1B96F8"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1,50,000/-</w:t>
            </w:r>
          </w:p>
        </w:tc>
        <w:tc>
          <w:tcPr>
            <w:tcW w:w="2693" w:type="dxa"/>
            <w:shd w:val="clear" w:color="auto" w:fill="FFFFFF"/>
            <w:tcMar>
              <w:top w:w="0" w:type="dxa"/>
              <w:left w:w="108" w:type="dxa"/>
              <w:bottom w:w="0" w:type="dxa"/>
              <w:right w:w="108" w:type="dxa"/>
            </w:tcMar>
            <w:hideMark/>
          </w:tcPr>
          <w:p w14:paraId="307B73B3"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1,00,000/-</w:t>
            </w:r>
          </w:p>
        </w:tc>
      </w:tr>
      <w:tr w:rsidR="00DE18E2" w:rsidRPr="00081468" w14:paraId="5D394B3D" w14:textId="77777777" w:rsidTr="0038654E">
        <w:trPr>
          <w:trHeight w:val="658"/>
        </w:trPr>
        <w:tc>
          <w:tcPr>
            <w:tcW w:w="993" w:type="dxa"/>
            <w:shd w:val="clear" w:color="auto" w:fill="FFFFFF"/>
            <w:tcMar>
              <w:top w:w="0" w:type="dxa"/>
              <w:left w:w="108" w:type="dxa"/>
              <w:bottom w:w="0" w:type="dxa"/>
              <w:right w:w="108" w:type="dxa"/>
            </w:tcMar>
            <w:vAlign w:val="center"/>
          </w:tcPr>
          <w:p w14:paraId="59C96D4D"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222222"/>
                <w:sz w:val="20"/>
                <w:szCs w:val="20"/>
              </w:rPr>
              <w:t>7</w:t>
            </w:r>
          </w:p>
        </w:tc>
        <w:tc>
          <w:tcPr>
            <w:tcW w:w="4394" w:type="dxa"/>
            <w:shd w:val="clear" w:color="auto" w:fill="FFFFFF"/>
            <w:tcMar>
              <w:top w:w="0" w:type="dxa"/>
              <w:left w:w="108" w:type="dxa"/>
              <w:bottom w:w="0" w:type="dxa"/>
              <w:right w:w="108" w:type="dxa"/>
            </w:tcMar>
            <w:vAlign w:val="center"/>
            <w:hideMark/>
          </w:tcPr>
          <w:p w14:paraId="1F72F6BF"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000000"/>
                <w:sz w:val="20"/>
                <w:szCs w:val="20"/>
              </w:rPr>
              <w:t>Kidney stone removal (including DJ stent removal for the same stone)</w:t>
            </w:r>
          </w:p>
        </w:tc>
        <w:tc>
          <w:tcPr>
            <w:tcW w:w="2552" w:type="dxa"/>
            <w:shd w:val="clear" w:color="auto" w:fill="FFFFFF"/>
            <w:tcMar>
              <w:top w:w="0" w:type="dxa"/>
              <w:left w:w="108" w:type="dxa"/>
              <w:bottom w:w="0" w:type="dxa"/>
              <w:right w:w="108" w:type="dxa"/>
            </w:tcMar>
            <w:hideMark/>
          </w:tcPr>
          <w:p w14:paraId="1870B3B6"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2,00,000/-</w:t>
            </w:r>
          </w:p>
        </w:tc>
        <w:tc>
          <w:tcPr>
            <w:tcW w:w="2693" w:type="dxa"/>
            <w:shd w:val="clear" w:color="auto" w:fill="FFFFFF"/>
            <w:tcMar>
              <w:top w:w="0" w:type="dxa"/>
              <w:left w:w="108" w:type="dxa"/>
              <w:bottom w:w="0" w:type="dxa"/>
              <w:right w:w="108" w:type="dxa"/>
            </w:tcMar>
            <w:hideMark/>
          </w:tcPr>
          <w:p w14:paraId="36AB1B0B"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1,50,000/-</w:t>
            </w:r>
          </w:p>
        </w:tc>
      </w:tr>
      <w:tr w:rsidR="00DE18E2" w:rsidRPr="00081468" w14:paraId="07DCF782" w14:textId="77777777" w:rsidTr="0038654E">
        <w:trPr>
          <w:trHeight w:val="353"/>
        </w:trPr>
        <w:tc>
          <w:tcPr>
            <w:tcW w:w="993" w:type="dxa"/>
            <w:shd w:val="clear" w:color="auto" w:fill="FFFFFF"/>
            <w:tcMar>
              <w:top w:w="0" w:type="dxa"/>
              <w:left w:w="108" w:type="dxa"/>
              <w:bottom w:w="0" w:type="dxa"/>
              <w:right w:w="108" w:type="dxa"/>
            </w:tcMar>
            <w:vAlign w:val="center"/>
          </w:tcPr>
          <w:p w14:paraId="7A083F9E"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222222"/>
                <w:sz w:val="20"/>
                <w:szCs w:val="20"/>
              </w:rPr>
              <w:t>8</w:t>
            </w:r>
          </w:p>
        </w:tc>
        <w:tc>
          <w:tcPr>
            <w:tcW w:w="4394" w:type="dxa"/>
            <w:shd w:val="clear" w:color="auto" w:fill="FFFFFF"/>
            <w:tcMar>
              <w:top w:w="0" w:type="dxa"/>
              <w:left w:w="108" w:type="dxa"/>
              <w:bottom w:w="0" w:type="dxa"/>
              <w:right w:w="108" w:type="dxa"/>
            </w:tcMar>
            <w:vAlign w:val="center"/>
            <w:hideMark/>
          </w:tcPr>
          <w:p w14:paraId="297D9626"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000000"/>
                <w:sz w:val="20"/>
                <w:szCs w:val="20"/>
              </w:rPr>
              <w:t>Joint Replacement (Unilateral)</w:t>
            </w:r>
          </w:p>
        </w:tc>
        <w:tc>
          <w:tcPr>
            <w:tcW w:w="2552" w:type="dxa"/>
            <w:shd w:val="clear" w:color="auto" w:fill="FFFFFF"/>
            <w:tcMar>
              <w:top w:w="0" w:type="dxa"/>
              <w:left w:w="108" w:type="dxa"/>
              <w:bottom w:w="0" w:type="dxa"/>
              <w:right w:w="108" w:type="dxa"/>
            </w:tcMar>
            <w:vAlign w:val="center"/>
            <w:hideMark/>
          </w:tcPr>
          <w:p w14:paraId="51F5EC1F"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3,50,000/-</w:t>
            </w:r>
          </w:p>
        </w:tc>
        <w:tc>
          <w:tcPr>
            <w:tcW w:w="2693" w:type="dxa"/>
            <w:shd w:val="clear" w:color="auto" w:fill="FFFFFF"/>
            <w:tcMar>
              <w:top w:w="0" w:type="dxa"/>
              <w:left w:w="108" w:type="dxa"/>
              <w:bottom w:w="0" w:type="dxa"/>
              <w:right w:w="108" w:type="dxa"/>
            </w:tcMar>
            <w:vAlign w:val="center"/>
            <w:hideMark/>
          </w:tcPr>
          <w:p w14:paraId="62704391"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2,50,000/-</w:t>
            </w:r>
          </w:p>
        </w:tc>
      </w:tr>
      <w:tr w:rsidR="00DE18E2" w:rsidRPr="00081468" w14:paraId="3978BF50" w14:textId="77777777" w:rsidTr="0038654E">
        <w:trPr>
          <w:trHeight w:val="353"/>
        </w:trPr>
        <w:tc>
          <w:tcPr>
            <w:tcW w:w="993" w:type="dxa"/>
            <w:shd w:val="clear" w:color="auto" w:fill="FFFFFF"/>
            <w:tcMar>
              <w:top w:w="0" w:type="dxa"/>
              <w:left w:w="108" w:type="dxa"/>
              <w:bottom w:w="0" w:type="dxa"/>
              <w:right w:w="108" w:type="dxa"/>
            </w:tcMar>
            <w:vAlign w:val="center"/>
          </w:tcPr>
          <w:p w14:paraId="430FE3EF"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222222"/>
                <w:sz w:val="20"/>
                <w:szCs w:val="20"/>
              </w:rPr>
              <w:t>9</w:t>
            </w:r>
          </w:p>
        </w:tc>
        <w:tc>
          <w:tcPr>
            <w:tcW w:w="4394" w:type="dxa"/>
            <w:shd w:val="clear" w:color="auto" w:fill="FFFFFF"/>
            <w:tcMar>
              <w:top w:w="0" w:type="dxa"/>
              <w:left w:w="108" w:type="dxa"/>
              <w:bottom w:w="0" w:type="dxa"/>
              <w:right w:w="108" w:type="dxa"/>
            </w:tcMar>
            <w:vAlign w:val="center"/>
            <w:hideMark/>
          </w:tcPr>
          <w:p w14:paraId="53A81A05" w14:textId="77777777" w:rsidR="00DE18E2" w:rsidRPr="00081468" w:rsidRDefault="00DE18E2" w:rsidP="0038654E">
            <w:pPr>
              <w:rPr>
                <w:rFonts w:ascii="Verdana" w:eastAsia="Times New Roman" w:hAnsi="Verdana" w:cs="Arial"/>
                <w:color w:val="222222"/>
                <w:sz w:val="20"/>
                <w:szCs w:val="20"/>
              </w:rPr>
            </w:pPr>
            <w:r w:rsidRPr="00081468">
              <w:rPr>
                <w:rFonts w:ascii="Verdana" w:eastAsia="Times New Roman" w:hAnsi="Verdana" w:cs="Arial"/>
                <w:color w:val="000000"/>
                <w:sz w:val="20"/>
                <w:szCs w:val="20"/>
              </w:rPr>
              <w:t>Coronary Artery Bypass Grafting (CABG)</w:t>
            </w:r>
          </w:p>
        </w:tc>
        <w:tc>
          <w:tcPr>
            <w:tcW w:w="2552" w:type="dxa"/>
            <w:shd w:val="clear" w:color="auto" w:fill="FFFFFF"/>
            <w:tcMar>
              <w:top w:w="0" w:type="dxa"/>
              <w:left w:w="108" w:type="dxa"/>
              <w:bottom w:w="0" w:type="dxa"/>
              <w:right w:w="108" w:type="dxa"/>
            </w:tcMar>
            <w:vAlign w:val="center"/>
            <w:hideMark/>
          </w:tcPr>
          <w:p w14:paraId="72FB159E"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5,00,000/-</w:t>
            </w:r>
          </w:p>
        </w:tc>
        <w:tc>
          <w:tcPr>
            <w:tcW w:w="2693" w:type="dxa"/>
            <w:shd w:val="clear" w:color="auto" w:fill="FFFFFF"/>
            <w:tcMar>
              <w:top w:w="0" w:type="dxa"/>
              <w:left w:w="108" w:type="dxa"/>
              <w:bottom w:w="0" w:type="dxa"/>
              <w:right w:w="108" w:type="dxa"/>
            </w:tcMar>
            <w:vAlign w:val="center"/>
            <w:hideMark/>
          </w:tcPr>
          <w:p w14:paraId="25794C81" w14:textId="77777777" w:rsidR="00DE18E2" w:rsidRPr="00081468" w:rsidRDefault="00DE18E2" w:rsidP="0038654E">
            <w:pPr>
              <w:jc w:val="center"/>
              <w:rPr>
                <w:rFonts w:ascii="Verdana" w:eastAsia="Times New Roman" w:hAnsi="Verdana" w:cs="Arial"/>
                <w:color w:val="222222"/>
                <w:sz w:val="20"/>
                <w:szCs w:val="20"/>
              </w:rPr>
            </w:pPr>
            <w:r w:rsidRPr="00081468">
              <w:rPr>
                <w:rFonts w:ascii="Verdana" w:eastAsia="Times New Roman" w:hAnsi="Verdana" w:cs="Arial"/>
                <w:color w:val="000000"/>
                <w:sz w:val="20"/>
                <w:szCs w:val="20"/>
              </w:rPr>
              <w:t>4,00,000/-</w:t>
            </w:r>
          </w:p>
        </w:tc>
      </w:tr>
      <w:tr w:rsidR="00DE18E2" w:rsidRPr="00081468" w14:paraId="44AC13DE" w14:textId="77777777" w:rsidTr="0038654E">
        <w:trPr>
          <w:trHeight w:val="353"/>
        </w:trPr>
        <w:tc>
          <w:tcPr>
            <w:tcW w:w="993" w:type="dxa"/>
            <w:shd w:val="clear" w:color="auto" w:fill="FFFFFF"/>
            <w:tcMar>
              <w:top w:w="0" w:type="dxa"/>
              <w:left w:w="108" w:type="dxa"/>
              <w:bottom w:w="0" w:type="dxa"/>
              <w:right w:w="108" w:type="dxa"/>
            </w:tcMar>
            <w:vAlign w:val="center"/>
          </w:tcPr>
          <w:p w14:paraId="685040B8" w14:textId="77777777" w:rsidR="00DE18E2" w:rsidRPr="00081468" w:rsidRDefault="00DE18E2" w:rsidP="0038654E">
            <w:pPr>
              <w:rPr>
                <w:rFonts w:ascii="Verdana" w:eastAsia="Times New Roman" w:hAnsi="Verdana" w:cs="Arial"/>
                <w:color w:val="000000"/>
                <w:sz w:val="20"/>
                <w:szCs w:val="20"/>
              </w:rPr>
            </w:pPr>
            <w:r w:rsidRPr="00081468">
              <w:rPr>
                <w:rFonts w:ascii="Verdana" w:eastAsia="Times New Roman" w:hAnsi="Verdana" w:cs="Arial"/>
                <w:color w:val="000000"/>
                <w:sz w:val="20"/>
                <w:szCs w:val="20"/>
              </w:rPr>
              <w:t>10</w:t>
            </w:r>
          </w:p>
        </w:tc>
        <w:tc>
          <w:tcPr>
            <w:tcW w:w="4394" w:type="dxa"/>
            <w:shd w:val="clear" w:color="auto" w:fill="FFFFFF"/>
            <w:tcMar>
              <w:top w:w="0" w:type="dxa"/>
              <w:left w:w="108" w:type="dxa"/>
              <w:bottom w:w="0" w:type="dxa"/>
              <w:right w:w="108" w:type="dxa"/>
            </w:tcMar>
            <w:vAlign w:val="center"/>
          </w:tcPr>
          <w:p w14:paraId="69CFB8D2" w14:textId="77777777" w:rsidR="00DE18E2" w:rsidRPr="00081468" w:rsidRDefault="00DE18E2" w:rsidP="0038654E">
            <w:pPr>
              <w:rPr>
                <w:rFonts w:ascii="Verdana" w:eastAsia="Times New Roman" w:hAnsi="Verdana" w:cs="Arial"/>
                <w:color w:val="000000"/>
                <w:sz w:val="20"/>
                <w:szCs w:val="20"/>
              </w:rPr>
            </w:pPr>
            <w:r w:rsidRPr="00081468">
              <w:rPr>
                <w:rFonts w:ascii="Verdana" w:eastAsia="Times New Roman" w:hAnsi="Verdana" w:cs="Arial"/>
                <w:color w:val="000000"/>
                <w:sz w:val="20"/>
                <w:szCs w:val="20"/>
              </w:rPr>
              <w:t>Cataract</w:t>
            </w:r>
          </w:p>
        </w:tc>
        <w:tc>
          <w:tcPr>
            <w:tcW w:w="2552" w:type="dxa"/>
            <w:shd w:val="clear" w:color="auto" w:fill="FFFFFF"/>
            <w:tcMar>
              <w:top w:w="0" w:type="dxa"/>
              <w:left w:w="108" w:type="dxa"/>
              <w:bottom w:w="0" w:type="dxa"/>
              <w:right w:w="108" w:type="dxa"/>
            </w:tcMar>
            <w:vAlign w:val="center"/>
          </w:tcPr>
          <w:p w14:paraId="60F2324B" w14:textId="77777777" w:rsidR="00DE18E2" w:rsidRPr="00081468" w:rsidRDefault="00DE18E2" w:rsidP="0038654E">
            <w:pPr>
              <w:jc w:val="center"/>
              <w:rPr>
                <w:rFonts w:ascii="Verdana" w:eastAsia="Times New Roman" w:hAnsi="Verdana" w:cs="Arial"/>
                <w:color w:val="000000"/>
                <w:sz w:val="20"/>
                <w:szCs w:val="20"/>
              </w:rPr>
            </w:pPr>
            <w:r w:rsidRPr="00081468">
              <w:rPr>
                <w:rFonts w:ascii="Verdana" w:eastAsia="Times New Roman" w:hAnsi="Verdana" w:cs="Arial"/>
                <w:color w:val="000000"/>
                <w:sz w:val="20"/>
                <w:szCs w:val="20"/>
              </w:rPr>
              <w:t>60,000/-</w:t>
            </w:r>
          </w:p>
        </w:tc>
        <w:tc>
          <w:tcPr>
            <w:tcW w:w="2693" w:type="dxa"/>
            <w:shd w:val="clear" w:color="auto" w:fill="FFFFFF"/>
            <w:tcMar>
              <w:top w:w="0" w:type="dxa"/>
              <w:left w:w="108" w:type="dxa"/>
              <w:bottom w:w="0" w:type="dxa"/>
              <w:right w:w="108" w:type="dxa"/>
            </w:tcMar>
            <w:vAlign w:val="center"/>
          </w:tcPr>
          <w:p w14:paraId="46805790" w14:textId="77777777" w:rsidR="00DE18E2" w:rsidRPr="00081468" w:rsidRDefault="00DE18E2" w:rsidP="0038654E">
            <w:pPr>
              <w:jc w:val="center"/>
              <w:rPr>
                <w:rFonts w:ascii="Verdana" w:eastAsia="Times New Roman" w:hAnsi="Verdana" w:cs="Arial"/>
                <w:color w:val="000000"/>
                <w:sz w:val="20"/>
                <w:szCs w:val="20"/>
              </w:rPr>
            </w:pPr>
            <w:r w:rsidRPr="00081468">
              <w:rPr>
                <w:rFonts w:ascii="Verdana" w:eastAsia="Times New Roman" w:hAnsi="Verdana" w:cs="Arial"/>
                <w:color w:val="000000"/>
                <w:sz w:val="20"/>
                <w:szCs w:val="20"/>
              </w:rPr>
              <w:t>40,000/-</w:t>
            </w:r>
          </w:p>
        </w:tc>
      </w:tr>
    </w:tbl>
    <w:p w14:paraId="1882FC59" w14:textId="77777777" w:rsidR="00DE18E2" w:rsidRDefault="00DE18E2" w:rsidP="00DE18E2">
      <w:pPr>
        <w:autoSpaceDE w:val="0"/>
        <w:autoSpaceDN w:val="0"/>
        <w:adjustRightInd w:val="0"/>
        <w:ind w:left="720"/>
        <w:jc w:val="both"/>
        <w:rPr>
          <w:rFonts w:ascii="Verdana" w:hAnsi="Verdana" w:cs="Arial"/>
          <w:b/>
          <w:sz w:val="20"/>
          <w:szCs w:val="20"/>
        </w:rPr>
      </w:pPr>
    </w:p>
    <w:p w14:paraId="0D89A9D9" w14:textId="7417ADDB" w:rsidR="00384125" w:rsidRPr="00384125" w:rsidRDefault="00DE18E2" w:rsidP="00DE18E2">
      <w:pPr>
        <w:rPr>
          <w:rFonts w:ascii="Verdana" w:eastAsia="Times New Roman" w:hAnsi="Verdana" w:cs="Arial"/>
          <w:color w:val="000000"/>
          <w:sz w:val="20"/>
          <w:szCs w:val="20"/>
        </w:rPr>
      </w:pPr>
      <w:r>
        <w:rPr>
          <w:rFonts w:ascii="Verdana" w:hAnsi="Verdana" w:cs="Arial"/>
          <w:b/>
          <w:sz w:val="20"/>
          <w:szCs w:val="20"/>
        </w:rPr>
        <w:t xml:space="preserve">    </w:t>
      </w:r>
    </w:p>
    <w:p w14:paraId="02AA7325" w14:textId="77777777" w:rsidR="003772E7" w:rsidRPr="00081468" w:rsidRDefault="003772E7" w:rsidP="003772E7">
      <w:pPr>
        <w:pStyle w:val="ListParagraph"/>
        <w:tabs>
          <w:tab w:val="left" w:pos="-270"/>
          <w:tab w:val="left" w:pos="0"/>
          <w:tab w:val="left" w:pos="450"/>
        </w:tabs>
        <w:ind w:left="90" w:right="-720"/>
        <w:jc w:val="both"/>
        <w:rPr>
          <w:rFonts w:ascii="Verdana" w:eastAsia="Times New Roman" w:hAnsi="Verdana" w:cs="Arial"/>
          <w:b/>
          <w:bCs/>
          <w:color w:val="000000" w:themeColor="text1"/>
          <w:sz w:val="20"/>
          <w:szCs w:val="20"/>
        </w:rPr>
      </w:pPr>
    </w:p>
    <w:bookmarkEnd w:id="3"/>
    <w:p w14:paraId="0556C533" w14:textId="77777777" w:rsidR="00D74754" w:rsidRPr="00081468" w:rsidRDefault="00D74754" w:rsidP="003F1412">
      <w:pPr>
        <w:pStyle w:val="ListParagraph"/>
        <w:spacing w:line="276" w:lineRule="auto"/>
        <w:ind w:left="180" w:right="-4"/>
        <w:jc w:val="both"/>
        <w:rPr>
          <w:rFonts w:ascii="Verdana" w:eastAsia="Times New Roman" w:hAnsi="Verdana" w:cs="Arial"/>
          <w:color w:val="000000" w:themeColor="text1"/>
          <w:sz w:val="20"/>
          <w:szCs w:val="20"/>
        </w:rPr>
      </w:pPr>
    </w:p>
    <w:p w14:paraId="4BAF410D" w14:textId="77777777" w:rsidR="00DE18E2" w:rsidRDefault="00DE18E2">
      <w:pPr>
        <w:rPr>
          <w:rFonts w:ascii="Verdana" w:hAnsi="Verdana"/>
          <w:b/>
          <w:sz w:val="20"/>
          <w:szCs w:val="20"/>
          <w:highlight w:val="white"/>
        </w:rPr>
      </w:pPr>
      <w:r>
        <w:rPr>
          <w:rFonts w:ascii="Verdana" w:hAnsi="Verdana"/>
          <w:b/>
          <w:sz w:val="20"/>
          <w:szCs w:val="20"/>
          <w:highlight w:val="white"/>
        </w:rPr>
        <w:br w:type="page"/>
      </w:r>
    </w:p>
    <w:p w14:paraId="5478CAF6" w14:textId="11A6EBC3" w:rsidR="00A3524C" w:rsidRPr="00A3524C" w:rsidRDefault="00A3524C" w:rsidP="00A3524C">
      <w:pPr>
        <w:tabs>
          <w:tab w:val="left" w:pos="9498"/>
        </w:tabs>
        <w:spacing w:before="10" w:after="10" w:line="276" w:lineRule="auto"/>
        <w:ind w:right="567"/>
        <w:rPr>
          <w:rFonts w:ascii="Verdana" w:hAnsi="Verdana"/>
          <w:b/>
          <w:sz w:val="20"/>
          <w:szCs w:val="20"/>
          <w:highlight w:val="white"/>
        </w:rPr>
      </w:pPr>
      <w:r w:rsidRPr="00A3524C">
        <w:rPr>
          <w:rFonts w:ascii="Verdana" w:hAnsi="Verdana"/>
          <w:b/>
          <w:sz w:val="20"/>
          <w:szCs w:val="20"/>
          <w:highlight w:val="white"/>
        </w:rPr>
        <w:lastRenderedPageBreak/>
        <w:t>Annexure-I</w:t>
      </w:r>
    </w:p>
    <w:p w14:paraId="390F29EA" w14:textId="77777777" w:rsidR="00A3524C" w:rsidRPr="00A3524C" w:rsidRDefault="00A3524C" w:rsidP="00A3524C">
      <w:pPr>
        <w:tabs>
          <w:tab w:val="left" w:pos="9498"/>
        </w:tabs>
        <w:spacing w:before="10" w:after="10" w:line="276" w:lineRule="auto"/>
        <w:ind w:right="567"/>
        <w:jc w:val="center"/>
        <w:rPr>
          <w:rFonts w:ascii="Verdana" w:hAnsi="Verdana"/>
          <w:b/>
          <w:sz w:val="20"/>
          <w:szCs w:val="20"/>
        </w:rPr>
      </w:pPr>
      <w:r w:rsidRPr="00A3524C">
        <w:rPr>
          <w:rFonts w:ascii="Verdana" w:hAnsi="Verdana"/>
          <w:b/>
          <w:sz w:val="20"/>
          <w:szCs w:val="20"/>
          <w:highlight w:val="white"/>
        </w:rPr>
        <w:t>BIDDER’s PROFILE</w:t>
      </w:r>
    </w:p>
    <w:p w14:paraId="15C7DB17" w14:textId="77777777" w:rsidR="00A3524C" w:rsidRPr="00A3524C" w:rsidRDefault="00A3524C" w:rsidP="00A3524C">
      <w:pPr>
        <w:tabs>
          <w:tab w:val="left" w:pos="9498"/>
        </w:tabs>
        <w:spacing w:before="10" w:after="10" w:line="276" w:lineRule="auto"/>
        <w:ind w:right="567"/>
        <w:jc w:val="center"/>
        <w:rPr>
          <w:rFonts w:ascii="Verdana" w:hAnsi="Verdana"/>
          <w:b/>
          <w:sz w:val="20"/>
          <w:szCs w:val="20"/>
          <w:u w:val="single"/>
        </w:rPr>
      </w:pPr>
    </w:p>
    <w:p w14:paraId="2F2CB61B" w14:textId="77777777" w:rsidR="00A3524C" w:rsidRPr="00A3524C" w:rsidRDefault="00A3524C" w:rsidP="00A3524C">
      <w:pPr>
        <w:spacing w:line="276" w:lineRule="auto"/>
        <w:jc w:val="center"/>
        <w:rPr>
          <w:rFonts w:ascii="Verdana" w:hAnsi="Verdana"/>
          <w:b/>
          <w:color w:val="000000"/>
          <w:sz w:val="20"/>
          <w:szCs w:val="20"/>
        </w:rPr>
      </w:pPr>
    </w:p>
    <w:tbl>
      <w:tblPr>
        <w:tblpPr w:leftFromText="180" w:rightFromText="180" w:vertAnchor="text" w:tblpX="194" w:tblpY="5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2051"/>
        <w:gridCol w:w="4704"/>
      </w:tblGrid>
      <w:tr w:rsidR="00A3524C" w:rsidRPr="00A3524C" w14:paraId="6EF37F34" w14:textId="77777777" w:rsidTr="00B4032F">
        <w:trPr>
          <w:trHeight w:val="560"/>
        </w:trPr>
        <w:tc>
          <w:tcPr>
            <w:tcW w:w="3521" w:type="dxa"/>
            <w:tcBorders>
              <w:top w:val="single" w:sz="4" w:space="0" w:color="000000"/>
              <w:left w:val="single" w:sz="4" w:space="0" w:color="000000"/>
              <w:bottom w:val="single" w:sz="4" w:space="0" w:color="000000"/>
              <w:right w:val="single" w:sz="4" w:space="0" w:color="000000"/>
            </w:tcBorders>
            <w:vAlign w:val="center"/>
          </w:tcPr>
          <w:p w14:paraId="6152FEDA"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Name of the entity</w:t>
            </w:r>
          </w:p>
        </w:tc>
        <w:tc>
          <w:tcPr>
            <w:tcW w:w="6755" w:type="dxa"/>
            <w:gridSpan w:val="2"/>
            <w:tcBorders>
              <w:top w:val="single" w:sz="4" w:space="0" w:color="000000"/>
              <w:left w:val="single" w:sz="4" w:space="0" w:color="000000"/>
              <w:bottom w:val="single" w:sz="4" w:space="0" w:color="000000"/>
              <w:right w:val="single" w:sz="4" w:space="0" w:color="000000"/>
            </w:tcBorders>
            <w:vAlign w:val="center"/>
          </w:tcPr>
          <w:p w14:paraId="4807D141" w14:textId="77777777" w:rsidR="00A3524C" w:rsidRPr="00A3524C" w:rsidRDefault="00A3524C" w:rsidP="00B4032F">
            <w:pPr>
              <w:rPr>
                <w:rFonts w:ascii="Verdana" w:hAnsi="Verdana"/>
                <w:color w:val="000000"/>
                <w:sz w:val="20"/>
                <w:szCs w:val="20"/>
              </w:rPr>
            </w:pPr>
          </w:p>
        </w:tc>
      </w:tr>
      <w:tr w:rsidR="00A3524C" w:rsidRPr="00A3524C" w14:paraId="18F47906" w14:textId="77777777" w:rsidTr="00B4032F">
        <w:trPr>
          <w:trHeight w:val="717"/>
        </w:trPr>
        <w:tc>
          <w:tcPr>
            <w:tcW w:w="3521" w:type="dxa"/>
            <w:tcBorders>
              <w:top w:val="single" w:sz="4" w:space="0" w:color="000000"/>
              <w:left w:val="single" w:sz="4" w:space="0" w:color="000000"/>
              <w:bottom w:val="single" w:sz="4" w:space="0" w:color="000000"/>
              <w:right w:val="single" w:sz="4" w:space="0" w:color="000000"/>
            </w:tcBorders>
            <w:vAlign w:val="center"/>
          </w:tcPr>
          <w:p w14:paraId="0E63F0DE"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 xml:space="preserve">Date of Incorporation / </w:t>
            </w:r>
          </w:p>
          <w:p w14:paraId="2B1C3B9B"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Establishment</w:t>
            </w:r>
          </w:p>
          <w:p w14:paraId="752783AB" w14:textId="77777777" w:rsidR="00A3524C" w:rsidRPr="00A3524C" w:rsidRDefault="00A3524C" w:rsidP="00B4032F">
            <w:pPr>
              <w:rPr>
                <w:rFonts w:ascii="Verdana" w:hAnsi="Verdana"/>
                <w:color w:val="000000"/>
                <w:sz w:val="20"/>
                <w:szCs w:val="20"/>
              </w:rPr>
            </w:pPr>
          </w:p>
        </w:tc>
        <w:tc>
          <w:tcPr>
            <w:tcW w:w="6755" w:type="dxa"/>
            <w:gridSpan w:val="2"/>
            <w:tcBorders>
              <w:top w:val="single" w:sz="4" w:space="0" w:color="000000"/>
              <w:left w:val="single" w:sz="4" w:space="0" w:color="000000"/>
              <w:bottom w:val="single" w:sz="4" w:space="0" w:color="000000"/>
              <w:right w:val="single" w:sz="4" w:space="0" w:color="000000"/>
            </w:tcBorders>
            <w:vAlign w:val="center"/>
          </w:tcPr>
          <w:p w14:paraId="07F33993" w14:textId="77777777" w:rsidR="00A3524C" w:rsidRPr="00A3524C" w:rsidRDefault="00A3524C" w:rsidP="00B4032F">
            <w:pPr>
              <w:rPr>
                <w:rFonts w:ascii="Verdana" w:hAnsi="Verdana"/>
                <w:color w:val="000000"/>
                <w:sz w:val="20"/>
                <w:szCs w:val="20"/>
              </w:rPr>
            </w:pPr>
          </w:p>
        </w:tc>
      </w:tr>
      <w:tr w:rsidR="00A3524C" w:rsidRPr="00A3524C" w14:paraId="1F2C6BCF" w14:textId="77777777" w:rsidTr="00B4032F">
        <w:trPr>
          <w:trHeight w:val="480"/>
        </w:trPr>
        <w:tc>
          <w:tcPr>
            <w:tcW w:w="3521" w:type="dxa"/>
            <w:tcBorders>
              <w:top w:val="single" w:sz="4" w:space="0" w:color="000000"/>
              <w:left w:val="single" w:sz="4" w:space="0" w:color="000000"/>
              <w:bottom w:val="single" w:sz="4" w:space="0" w:color="000000"/>
              <w:right w:val="single" w:sz="4" w:space="0" w:color="000000"/>
            </w:tcBorders>
            <w:vAlign w:val="center"/>
          </w:tcPr>
          <w:p w14:paraId="75D38CA1"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PAN Number</w:t>
            </w:r>
          </w:p>
        </w:tc>
        <w:tc>
          <w:tcPr>
            <w:tcW w:w="6755" w:type="dxa"/>
            <w:gridSpan w:val="2"/>
            <w:tcBorders>
              <w:top w:val="single" w:sz="4" w:space="0" w:color="000000"/>
              <w:left w:val="single" w:sz="4" w:space="0" w:color="000000"/>
              <w:bottom w:val="single" w:sz="4" w:space="0" w:color="000000"/>
              <w:right w:val="single" w:sz="4" w:space="0" w:color="000000"/>
            </w:tcBorders>
          </w:tcPr>
          <w:p w14:paraId="4FC6F832" w14:textId="77777777" w:rsidR="00A3524C" w:rsidRPr="00A3524C" w:rsidRDefault="00A3524C" w:rsidP="00B4032F">
            <w:pPr>
              <w:rPr>
                <w:rFonts w:ascii="Verdana" w:hAnsi="Verdana"/>
                <w:color w:val="000000"/>
                <w:sz w:val="20"/>
                <w:szCs w:val="20"/>
              </w:rPr>
            </w:pPr>
          </w:p>
        </w:tc>
      </w:tr>
      <w:tr w:rsidR="00A3524C" w:rsidRPr="00A3524C" w14:paraId="4DADA844" w14:textId="77777777" w:rsidTr="00B4032F">
        <w:trPr>
          <w:trHeight w:val="412"/>
        </w:trPr>
        <w:tc>
          <w:tcPr>
            <w:tcW w:w="3521" w:type="dxa"/>
            <w:tcBorders>
              <w:top w:val="single" w:sz="4" w:space="0" w:color="000000"/>
              <w:left w:val="single" w:sz="4" w:space="0" w:color="000000"/>
              <w:bottom w:val="single" w:sz="4" w:space="0" w:color="000000"/>
              <w:right w:val="single" w:sz="4" w:space="0" w:color="000000"/>
            </w:tcBorders>
            <w:vAlign w:val="center"/>
          </w:tcPr>
          <w:p w14:paraId="0630AF48"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 xml:space="preserve">GST Registration Number </w:t>
            </w:r>
          </w:p>
        </w:tc>
        <w:tc>
          <w:tcPr>
            <w:tcW w:w="6755" w:type="dxa"/>
            <w:gridSpan w:val="2"/>
            <w:tcBorders>
              <w:top w:val="single" w:sz="4" w:space="0" w:color="000000"/>
              <w:left w:val="single" w:sz="4" w:space="0" w:color="000000"/>
              <w:bottom w:val="single" w:sz="4" w:space="0" w:color="000000"/>
              <w:right w:val="single" w:sz="4" w:space="0" w:color="000000"/>
            </w:tcBorders>
          </w:tcPr>
          <w:p w14:paraId="14C110C9" w14:textId="77777777" w:rsidR="00A3524C" w:rsidRPr="00A3524C" w:rsidRDefault="00A3524C" w:rsidP="00B4032F">
            <w:pPr>
              <w:rPr>
                <w:rFonts w:ascii="Verdana" w:hAnsi="Verdana"/>
                <w:color w:val="000000"/>
                <w:sz w:val="20"/>
                <w:szCs w:val="20"/>
              </w:rPr>
            </w:pPr>
          </w:p>
        </w:tc>
      </w:tr>
      <w:tr w:rsidR="00A3524C" w:rsidRPr="00A3524C" w14:paraId="5D37D8CB" w14:textId="77777777" w:rsidTr="00B4032F">
        <w:trPr>
          <w:trHeight w:val="428"/>
        </w:trPr>
        <w:tc>
          <w:tcPr>
            <w:tcW w:w="3521" w:type="dxa"/>
            <w:vMerge w:val="restart"/>
            <w:tcBorders>
              <w:top w:val="single" w:sz="4" w:space="0" w:color="000000"/>
              <w:left w:val="single" w:sz="4" w:space="0" w:color="000000"/>
              <w:right w:val="single" w:sz="4" w:space="0" w:color="000000"/>
            </w:tcBorders>
            <w:vAlign w:val="center"/>
          </w:tcPr>
          <w:p w14:paraId="1A1D09DA"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Bank Details</w:t>
            </w:r>
          </w:p>
        </w:tc>
        <w:tc>
          <w:tcPr>
            <w:tcW w:w="2051" w:type="dxa"/>
            <w:tcBorders>
              <w:top w:val="single" w:sz="4" w:space="0" w:color="000000"/>
              <w:left w:val="single" w:sz="4" w:space="0" w:color="000000"/>
              <w:right w:val="single" w:sz="4" w:space="0" w:color="000000"/>
            </w:tcBorders>
          </w:tcPr>
          <w:p w14:paraId="670FBF2B"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Account Number</w:t>
            </w:r>
          </w:p>
        </w:tc>
        <w:tc>
          <w:tcPr>
            <w:tcW w:w="4704" w:type="dxa"/>
            <w:tcBorders>
              <w:top w:val="single" w:sz="4" w:space="0" w:color="000000"/>
              <w:left w:val="single" w:sz="4" w:space="0" w:color="000000"/>
              <w:right w:val="single" w:sz="4" w:space="0" w:color="000000"/>
            </w:tcBorders>
            <w:vAlign w:val="center"/>
          </w:tcPr>
          <w:p w14:paraId="6225BFB1" w14:textId="77777777" w:rsidR="00A3524C" w:rsidRPr="00A3524C" w:rsidRDefault="00A3524C" w:rsidP="00B4032F">
            <w:pPr>
              <w:rPr>
                <w:rFonts w:ascii="Verdana" w:hAnsi="Verdana"/>
                <w:color w:val="000000"/>
                <w:sz w:val="20"/>
                <w:szCs w:val="20"/>
              </w:rPr>
            </w:pPr>
          </w:p>
        </w:tc>
      </w:tr>
      <w:tr w:rsidR="00A3524C" w:rsidRPr="00A3524C" w14:paraId="7C713CCD" w14:textId="77777777" w:rsidTr="00B4032F">
        <w:trPr>
          <w:trHeight w:val="294"/>
        </w:trPr>
        <w:tc>
          <w:tcPr>
            <w:tcW w:w="3521" w:type="dxa"/>
            <w:vMerge/>
            <w:tcBorders>
              <w:top w:val="single" w:sz="4" w:space="0" w:color="000000"/>
              <w:left w:val="single" w:sz="4" w:space="0" w:color="000000"/>
              <w:right w:val="single" w:sz="4" w:space="0" w:color="000000"/>
            </w:tcBorders>
            <w:vAlign w:val="center"/>
          </w:tcPr>
          <w:p w14:paraId="4284C860" w14:textId="77777777" w:rsidR="00A3524C" w:rsidRPr="00A3524C" w:rsidRDefault="00A3524C" w:rsidP="00B4032F">
            <w:pPr>
              <w:pBdr>
                <w:top w:val="nil"/>
                <w:left w:val="nil"/>
                <w:bottom w:val="nil"/>
                <w:right w:val="nil"/>
                <w:between w:val="nil"/>
              </w:pBdr>
              <w:spacing w:line="276" w:lineRule="auto"/>
              <w:rPr>
                <w:rFonts w:ascii="Verdana" w:hAnsi="Verdana"/>
                <w:color w:val="000000"/>
                <w:sz w:val="20"/>
                <w:szCs w:val="20"/>
              </w:rPr>
            </w:pPr>
          </w:p>
        </w:tc>
        <w:tc>
          <w:tcPr>
            <w:tcW w:w="2051" w:type="dxa"/>
            <w:tcBorders>
              <w:top w:val="single" w:sz="4" w:space="0" w:color="000000"/>
              <w:left w:val="single" w:sz="4" w:space="0" w:color="000000"/>
              <w:right w:val="single" w:sz="4" w:space="0" w:color="000000"/>
            </w:tcBorders>
          </w:tcPr>
          <w:p w14:paraId="7B07E28A"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IFSC Code</w:t>
            </w:r>
          </w:p>
        </w:tc>
        <w:tc>
          <w:tcPr>
            <w:tcW w:w="4704" w:type="dxa"/>
            <w:tcBorders>
              <w:top w:val="single" w:sz="4" w:space="0" w:color="000000"/>
              <w:left w:val="single" w:sz="4" w:space="0" w:color="000000"/>
              <w:right w:val="single" w:sz="4" w:space="0" w:color="000000"/>
            </w:tcBorders>
            <w:vAlign w:val="center"/>
          </w:tcPr>
          <w:p w14:paraId="788AB5E6" w14:textId="77777777" w:rsidR="00A3524C" w:rsidRPr="00A3524C" w:rsidRDefault="00A3524C" w:rsidP="00B4032F">
            <w:pPr>
              <w:rPr>
                <w:rFonts w:ascii="Verdana" w:hAnsi="Verdana"/>
                <w:color w:val="000000"/>
                <w:sz w:val="20"/>
                <w:szCs w:val="20"/>
              </w:rPr>
            </w:pPr>
          </w:p>
        </w:tc>
      </w:tr>
      <w:tr w:rsidR="00A3524C" w:rsidRPr="00A3524C" w14:paraId="4759DB1A" w14:textId="77777777" w:rsidTr="00B4032F">
        <w:trPr>
          <w:trHeight w:val="286"/>
        </w:trPr>
        <w:tc>
          <w:tcPr>
            <w:tcW w:w="3521" w:type="dxa"/>
            <w:vMerge/>
            <w:tcBorders>
              <w:top w:val="single" w:sz="4" w:space="0" w:color="000000"/>
              <w:left w:val="single" w:sz="4" w:space="0" w:color="000000"/>
              <w:right w:val="single" w:sz="4" w:space="0" w:color="000000"/>
            </w:tcBorders>
            <w:vAlign w:val="center"/>
          </w:tcPr>
          <w:p w14:paraId="1F36753E" w14:textId="77777777" w:rsidR="00A3524C" w:rsidRPr="00A3524C" w:rsidRDefault="00A3524C" w:rsidP="00B4032F">
            <w:pPr>
              <w:pBdr>
                <w:top w:val="nil"/>
                <w:left w:val="nil"/>
                <w:bottom w:val="nil"/>
                <w:right w:val="nil"/>
                <w:between w:val="nil"/>
              </w:pBdr>
              <w:spacing w:line="276" w:lineRule="auto"/>
              <w:rPr>
                <w:rFonts w:ascii="Verdana" w:hAnsi="Verdana"/>
                <w:color w:val="000000"/>
                <w:sz w:val="20"/>
                <w:szCs w:val="20"/>
              </w:rPr>
            </w:pPr>
          </w:p>
        </w:tc>
        <w:tc>
          <w:tcPr>
            <w:tcW w:w="2051" w:type="dxa"/>
            <w:tcBorders>
              <w:top w:val="single" w:sz="4" w:space="0" w:color="000000"/>
              <w:left w:val="single" w:sz="4" w:space="0" w:color="000000"/>
              <w:right w:val="single" w:sz="4" w:space="0" w:color="000000"/>
            </w:tcBorders>
          </w:tcPr>
          <w:p w14:paraId="073C8D3D"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Bank Name</w:t>
            </w:r>
          </w:p>
        </w:tc>
        <w:tc>
          <w:tcPr>
            <w:tcW w:w="4704" w:type="dxa"/>
            <w:tcBorders>
              <w:top w:val="single" w:sz="4" w:space="0" w:color="000000"/>
              <w:left w:val="single" w:sz="4" w:space="0" w:color="000000"/>
              <w:right w:val="single" w:sz="4" w:space="0" w:color="000000"/>
            </w:tcBorders>
            <w:vAlign w:val="center"/>
          </w:tcPr>
          <w:p w14:paraId="39031C1A" w14:textId="77777777" w:rsidR="00A3524C" w:rsidRPr="00A3524C" w:rsidRDefault="00A3524C" w:rsidP="00B4032F">
            <w:pPr>
              <w:rPr>
                <w:rFonts w:ascii="Verdana" w:hAnsi="Verdana"/>
                <w:color w:val="000000"/>
                <w:sz w:val="20"/>
                <w:szCs w:val="20"/>
              </w:rPr>
            </w:pPr>
          </w:p>
        </w:tc>
      </w:tr>
      <w:tr w:rsidR="00A3524C" w:rsidRPr="00A3524C" w14:paraId="5C520C97" w14:textId="77777777" w:rsidTr="00B4032F">
        <w:trPr>
          <w:trHeight w:val="506"/>
        </w:trPr>
        <w:tc>
          <w:tcPr>
            <w:tcW w:w="3521" w:type="dxa"/>
            <w:vMerge/>
            <w:tcBorders>
              <w:top w:val="single" w:sz="4" w:space="0" w:color="000000"/>
              <w:left w:val="single" w:sz="4" w:space="0" w:color="000000"/>
              <w:right w:val="single" w:sz="4" w:space="0" w:color="000000"/>
            </w:tcBorders>
            <w:vAlign w:val="center"/>
          </w:tcPr>
          <w:p w14:paraId="5D373D20" w14:textId="77777777" w:rsidR="00A3524C" w:rsidRPr="00A3524C" w:rsidRDefault="00A3524C" w:rsidP="00B4032F">
            <w:pPr>
              <w:pBdr>
                <w:top w:val="nil"/>
                <w:left w:val="nil"/>
                <w:bottom w:val="nil"/>
                <w:right w:val="nil"/>
                <w:between w:val="nil"/>
              </w:pBdr>
              <w:spacing w:line="276" w:lineRule="auto"/>
              <w:rPr>
                <w:rFonts w:ascii="Verdana" w:hAnsi="Verdana"/>
                <w:color w:val="000000"/>
                <w:sz w:val="20"/>
                <w:szCs w:val="20"/>
              </w:rPr>
            </w:pPr>
          </w:p>
        </w:tc>
        <w:tc>
          <w:tcPr>
            <w:tcW w:w="2051" w:type="dxa"/>
            <w:tcBorders>
              <w:top w:val="single" w:sz="4" w:space="0" w:color="000000"/>
              <w:left w:val="single" w:sz="4" w:space="0" w:color="000000"/>
              <w:right w:val="single" w:sz="4" w:space="0" w:color="000000"/>
            </w:tcBorders>
          </w:tcPr>
          <w:p w14:paraId="2B30D5CF"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Branch Name</w:t>
            </w:r>
          </w:p>
        </w:tc>
        <w:tc>
          <w:tcPr>
            <w:tcW w:w="4704" w:type="dxa"/>
            <w:tcBorders>
              <w:top w:val="single" w:sz="4" w:space="0" w:color="000000"/>
              <w:left w:val="single" w:sz="4" w:space="0" w:color="000000"/>
              <w:right w:val="single" w:sz="4" w:space="0" w:color="000000"/>
            </w:tcBorders>
            <w:vAlign w:val="center"/>
          </w:tcPr>
          <w:p w14:paraId="0B87303B" w14:textId="77777777" w:rsidR="00A3524C" w:rsidRPr="00A3524C" w:rsidRDefault="00A3524C" w:rsidP="00B4032F">
            <w:pPr>
              <w:rPr>
                <w:rFonts w:ascii="Verdana" w:hAnsi="Verdana"/>
                <w:color w:val="000000"/>
                <w:sz w:val="20"/>
                <w:szCs w:val="20"/>
              </w:rPr>
            </w:pPr>
          </w:p>
        </w:tc>
      </w:tr>
      <w:tr w:rsidR="00A3524C" w:rsidRPr="00A3524C" w14:paraId="74321A00" w14:textId="77777777" w:rsidTr="00B4032F">
        <w:trPr>
          <w:trHeight w:val="865"/>
        </w:trPr>
        <w:tc>
          <w:tcPr>
            <w:tcW w:w="3521" w:type="dxa"/>
            <w:tcBorders>
              <w:top w:val="single" w:sz="4" w:space="0" w:color="000000"/>
              <w:left w:val="single" w:sz="4" w:space="0" w:color="000000"/>
              <w:bottom w:val="single" w:sz="4" w:space="0" w:color="000000"/>
              <w:right w:val="single" w:sz="4" w:space="0" w:color="000000"/>
            </w:tcBorders>
            <w:vAlign w:val="center"/>
          </w:tcPr>
          <w:p w14:paraId="52B9EFCB"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Office Address for Postal Communication</w:t>
            </w:r>
          </w:p>
        </w:tc>
        <w:tc>
          <w:tcPr>
            <w:tcW w:w="6755" w:type="dxa"/>
            <w:gridSpan w:val="2"/>
            <w:tcBorders>
              <w:top w:val="single" w:sz="4" w:space="0" w:color="000000"/>
              <w:left w:val="single" w:sz="4" w:space="0" w:color="000000"/>
              <w:bottom w:val="single" w:sz="4" w:space="0" w:color="000000"/>
              <w:right w:val="single" w:sz="4" w:space="0" w:color="000000"/>
            </w:tcBorders>
            <w:vAlign w:val="center"/>
          </w:tcPr>
          <w:p w14:paraId="42313103" w14:textId="77777777" w:rsidR="00A3524C" w:rsidRPr="00A3524C" w:rsidRDefault="00A3524C" w:rsidP="00B4032F">
            <w:pPr>
              <w:rPr>
                <w:rFonts w:ascii="Verdana" w:hAnsi="Verdana"/>
                <w:color w:val="000000"/>
                <w:sz w:val="20"/>
                <w:szCs w:val="20"/>
              </w:rPr>
            </w:pPr>
          </w:p>
        </w:tc>
      </w:tr>
      <w:tr w:rsidR="00A3524C" w:rsidRPr="00A3524C" w14:paraId="1F517D6A" w14:textId="77777777" w:rsidTr="00B4032F">
        <w:trPr>
          <w:trHeight w:val="380"/>
        </w:trPr>
        <w:tc>
          <w:tcPr>
            <w:tcW w:w="3521" w:type="dxa"/>
            <w:vMerge w:val="restart"/>
            <w:tcBorders>
              <w:top w:val="single" w:sz="4" w:space="0" w:color="000000"/>
              <w:left w:val="single" w:sz="4" w:space="0" w:color="000000"/>
              <w:bottom w:val="single" w:sz="4" w:space="0" w:color="000000"/>
              <w:right w:val="single" w:sz="4" w:space="0" w:color="000000"/>
            </w:tcBorders>
            <w:vAlign w:val="center"/>
          </w:tcPr>
          <w:p w14:paraId="411C7101"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 xml:space="preserve">Authorized Signatory Details </w:t>
            </w:r>
          </w:p>
        </w:tc>
        <w:tc>
          <w:tcPr>
            <w:tcW w:w="2051" w:type="dxa"/>
            <w:tcBorders>
              <w:top w:val="single" w:sz="4" w:space="0" w:color="000000"/>
              <w:left w:val="single" w:sz="4" w:space="0" w:color="000000"/>
              <w:bottom w:val="single" w:sz="4" w:space="0" w:color="000000"/>
              <w:right w:val="single" w:sz="4" w:space="0" w:color="000000"/>
            </w:tcBorders>
            <w:vAlign w:val="center"/>
          </w:tcPr>
          <w:p w14:paraId="7B2808B4" w14:textId="77777777" w:rsidR="00A3524C" w:rsidRPr="00A3524C" w:rsidRDefault="00A3524C" w:rsidP="00B4032F">
            <w:pPr>
              <w:rPr>
                <w:rFonts w:ascii="Verdana" w:hAnsi="Verdana"/>
                <w:color w:val="000000"/>
                <w:sz w:val="20"/>
                <w:szCs w:val="20"/>
              </w:rPr>
            </w:pPr>
            <w:r w:rsidRPr="00A3524C">
              <w:rPr>
                <w:rFonts w:ascii="Verdana" w:hAnsi="Verdana"/>
                <w:color w:val="000000"/>
                <w:sz w:val="20"/>
                <w:szCs w:val="20"/>
              </w:rPr>
              <w:t xml:space="preserve">Name </w:t>
            </w:r>
          </w:p>
        </w:tc>
        <w:tc>
          <w:tcPr>
            <w:tcW w:w="4704" w:type="dxa"/>
            <w:tcBorders>
              <w:top w:val="single" w:sz="4" w:space="0" w:color="000000"/>
              <w:left w:val="single" w:sz="4" w:space="0" w:color="000000"/>
              <w:bottom w:val="single" w:sz="4" w:space="0" w:color="000000"/>
              <w:right w:val="single" w:sz="4" w:space="0" w:color="000000"/>
            </w:tcBorders>
            <w:vAlign w:val="center"/>
          </w:tcPr>
          <w:p w14:paraId="49E2DD52" w14:textId="77777777" w:rsidR="00A3524C" w:rsidRPr="00A3524C" w:rsidRDefault="00A3524C" w:rsidP="00B4032F">
            <w:pPr>
              <w:rPr>
                <w:rFonts w:ascii="Verdana" w:hAnsi="Verdana"/>
                <w:color w:val="000000"/>
                <w:sz w:val="20"/>
                <w:szCs w:val="20"/>
              </w:rPr>
            </w:pPr>
          </w:p>
        </w:tc>
      </w:tr>
      <w:tr w:rsidR="00A3524C" w:rsidRPr="00A3524C" w14:paraId="3DDF37CB" w14:textId="77777777" w:rsidTr="00B4032F">
        <w:trPr>
          <w:trHeight w:val="380"/>
        </w:trPr>
        <w:tc>
          <w:tcPr>
            <w:tcW w:w="3521" w:type="dxa"/>
            <w:vMerge/>
            <w:tcBorders>
              <w:top w:val="single" w:sz="4" w:space="0" w:color="000000"/>
              <w:left w:val="single" w:sz="4" w:space="0" w:color="000000"/>
              <w:bottom w:val="single" w:sz="4" w:space="0" w:color="000000"/>
              <w:right w:val="single" w:sz="4" w:space="0" w:color="000000"/>
            </w:tcBorders>
            <w:vAlign w:val="center"/>
          </w:tcPr>
          <w:p w14:paraId="14451132" w14:textId="77777777" w:rsidR="00A3524C" w:rsidRPr="00A3524C" w:rsidRDefault="00A3524C" w:rsidP="00B4032F">
            <w:pPr>
              <w:pBdr>
                <w:top w:val="nil"/>
                <w:left w:val="nil"/>
                <w:bottom w:val="nil"/>
                <w:right w:val="nil"/>
                <w:between w:val="nil"/>
              </w:pBdr>
              <w:spacing w:line="276" w:lineRule="auto"/>
              <w:rPr>
                <w:rFonts w:ascii="Verdana" w:hAnsi="Verdana"/>
                <w:color w:val="000000"/>
                <w:sz w:val="20"/>
                <w:szCs w:val="20"/>
              </w:rPr>
            </w:pPr>
          </w:p>
        </w:tc>
        <w:tc>
          <w:tcPr>
            <w:tcW w:w="2051" w:type="dxa"/>
            <w:tcBorders>
              <w:top w:val="single" w:sz="4" w:space="0" w:color="000000"/>
              <w:left w:val="single" w:sz="4" w:space="0" w:color="000000"/>
              <w:bottom w:val="single" w:sz="4" w:space="0" w:color="000000"/>
              <w:right w:val="single" w:sz="4" w:space="0" w:color="000000"/>
            </w:tcBorders>
            <w:vAlign w:val="center"/>
          </w:tcPr>
          <w:p w14:paraId="38B15BCB" w14:textId="77777777" w:rsidR="00A3524C" w:rsidRPr="00A3524C" w:rsidRDefault="00A3524C" w:rsidP="00B4032F">
            <w:pPr>
              <w:pBdr>
                <w:top w:val="nil"/>
                <w:left w:val="nil"/>
                <w:bottom w:val="nil"/>
                <w:right w:val="nil"/>
                <w:between w:val="nil"/>
              </w:pBdr>
              <w:rPr>
                <w:rFonts w:ascii="Verdana" w:hAnsi="Verdana"/>
                <w:color w:val="000000"/>
                <w:sz w:val="20"/>
                <w:szCs w:val="20"/>
              </w:rPr>
            </w:pPr>
            <w:r w:rsidRPr="00A3524C">
              <w:rPr>
                <w:rFonts w:ascii="Verdana" w:hAnsi="Verdana"/>
                <w:color w:val="000000"/>
                <w:sz w:val="20"/>
                <w:szCs w:val="20"/>
              </w:rPr>
              <w:t xml:space="preserve">Designation </w:t>
            </w:r>
          </w:p>
        </w:tc>
        <w:tc>
          <w:tcPr>
            <w:tcW w:w="4704" w:type="dxa"/>
            <w:tcBorders>
              <w:top w:val="single" w:sz="4" w:space="0" w:color="000000"/>
              <w:left w:val="single" w:sz="4" w:space="0" w:color="000000"/>
              <w:bottom w:val="single" w:sz="4" w:space="0" w:color="000000"/>
              <w:right w:val="single" w:sz="4" w:space="0" w:color="000000"/>
            </w:tcBorders>
            <w:vAlign w:val="center"/>
          </w:tcPr>
          <w:p w14:paraId="071B502B" w14:textId="77777777" w:rsidR="00A3524C" w:rsidRPr="00A3524C" w:rsidRDefault="00A3524C" w:rsidP="00B4032F">
            <w:pPr>
              <w:pBdr>
                <w:top w:val="nil"/>
                <w:left w:val="nil"/>
                <w:bottom w:val="nil"/>
                <w:right w:val="nil"/>
                <w:between w:val="nil"/>
              </w:pBdr>
              <w:rPr>
                <w:rFonts w:ascii="Verdana" w:hAnsi="Verdana"/>
                <w:color w:val="000000"/>
                <w:sz w:val="20"/>
                <w:szCs w:val="20"/>
              </w:rPr>
            </w:pPr>
          </w:p>
        </w:tc>
      </w:tr>
      <w:tr w:rsidR="00A3524C" w:rsidRPr="00A3524C" w14:paraId="682A0064" w14:textId="77777777" w:rsidTr="00B4032F">
        <w:trPr>
          <w:trHeight w:val="380"/>
        </w:trPr>
        <w:tc>
          <w:tcPr>
            <w:tcW w:w="3521" w:type="dxa"/>
            <w:vMerge/>
            <w:tcBorders>
              <w:top w:val="single" w:sz="4" w:space="0" w:color="000000"/>
              <w:left w:val="single" w:sz="4" w:space="0" w:color="000000"/>
              <w:bottom w:val="single" w:sz="4" w:space="0" w:color="000000"/>
              <w:right w:val="single" w:sz="4" w:space="0" w:color="000000"/>
            </w:tcBorders>
            <w:vAlign w:val="center"/>
          </w:tcPr>
          <w:p w14:paraId="376C4D19" w14:textId="77777777" w:rsidR="00A3524C" w:rsidRPr="00A3524C" w:rsidRDefault="00A3524C" w:rsidP="00B4032F">
            <w:pPr>
              <w:pBdr>
                <w:top w:val="nil"/>
                <w:left w:val="nil"/>
                <w:bottom w:val="nil"/>
                <w:right w:val="nil"/>
                <w:between w:val="nil"/>
              </w:pBdr>
              <w:spacing w:line="276" w:lineRule="auto"/>
              <w:rPr>
                <w:rFonts w:ascii="Verdana" w:hAnsi="Verdana"/>
                <w:color w:val="000000"/>
                <w:sz w:val="20"/>
                <w:szCs w:val="20"/>
              </w:rPr>
            </w:pPr>
          </w:p>
        </w:tc>
        <w:tc>
          <w:tcPr>
            <w:tcW w:w="2051" w:type="dxa"/>
            <w:tcBorders>
              <w:top w:val="single" w:sz="4" w:space="0" w:color="000000"/>
              <w:left w:val="single" w:sz="4" w:space="0" w:color="000000"/>
              <w:bottom w:val="single" w:sz="4" w:space="0" w:color="000000"/>
              <w:right w:val="single" w:sz="4" w:space="0" w:color="000000"/>
            </w:tcBorders>
            <w:vAlign w:val="center"/>
          </w:tcPr>
          <w:p w14:paraId="50D69691" w14:textId="77777777" w:rsidR="00A3524C" w:rsidRPr="00A3524C" w:rsidRDefault="00A3524C" w:rsidP="00B4032F">
            <w:pPr>
              <w:pBdr>
                <w:top w:val="nil"/>
                <w:left w:val="nil"/>
                <w:bottom w:val="nil"/>
                <w:right w:val="nil"/>
                <w:between w:val="nil"/>
              </w:pBdr>
              <w:rPr>
                <w:rFonts w:ascii="Verdana" w:hAnsi="Verdana"/>
                <w:color w:val="000000"/>
                <w:sz w:val="20"/>
                <w:szCs w:val="20"/>
              </w:rPr>
            </w:pPr>
            <w:r w:rsidRPr="00A3524C">
              <w:rPr>
                <w:rFonts w:ascii="Verdana" w:hAnsi="Verdana"/>
                <w:color w:val="000000"/>
                <w:sz w:val="20"/>
                <w:szCs w:val="20"/>
              </w:rPr>
              <w:t xml:space="preserve">Email </w:t>
            </w:r>
          </w:p>
        </w:tc>
        <w:tc>
          <w:tcPr>
            <w:tcW w:w="4704" w:type="dxa"/>
            <w:tcBorders>
              <w:top w:val="single" w:sz="4" w:space="0" w:color="000000"/>
              <w:left w:val="single" w:sz="4" w:space="0" w:color="000000"/>
              <w:bottom w:val="single" w:sz="4" w:space="0" w:color="000000"/>
              <w:right w:val="single" w:sz="4" w:space="0" w:color="000000"/>
            </w:tcBorders>
            <w:vAlign w:val="center"/>
          </w:tcPr>
          <w:p w14:paraId="535B1463" w14:textId="77777777" w:rsidR="00A3524C" w:rsidRPr="00A3524C" w:rsidRDefault="00A3524C" w:rsidP="00B4032F">
            <w:pPr>
              <w:pBdr>
                <w:top w:val="nil"/>
                <w:left w:val="nil"/>
                <w:bottom w:val="nil"/>
                <w:right w:val="nil"/>
                <w:between w:val="nil"/>
              </w:pBdr>
              <w:rPr>
                <w:rFonts w:ascii="Verdana" w:hAnsi="Verdana"/>
                <w:color w:val="000000"/>
                <w:sz w:val="20"/>
                <w:szCs w:val="20"/>
              </w:rPr>
            </w:pPr>
          </w:p>
        </w:tc>
      </w:tr>
      <w:tr w:rsidR="00A3524C" w:rsidRPr="00A3524C" w14:paraId="15F991DF" w14:textId="77777777" w:rsidTr="00B4032F">
        <w:trPr>
          <w:trHeight w:val="380"/>
        </w:trPr>
        <w:tc>
          <w:tcPr>
            <w:tcW w:w="3521" w:type="dxa"/>
            <w:vMerge/>
            <w:tcBorders>
              <w:top w:val="single" w:sz="4" w:space="0" w:color="000000"/>
              <w:left w:val="single" w:sz="4" w:space="0" w:color="000000"/>
              <w:bottom w:val="single" w:sz="4" w:space="0" w:color="000000"/>
              <w:right w:val="single" w:sz="4" w:space="0" w:color="000000"/>
            </w:tcBorders>
            <w:vAlign w:val="center"/>
          </w:tcPr>
          <w:p w14:paraId="2E5DE1C8" w14:textId="77777777" w:rsidR="00A3524C" w:rsidRPr="00A3524C" w:rsidRDefault="00A3524C" w:rsidP="00B4032F">
            <w:pPr>
              <w:pBdr>
                <w:top w:val="nil"/>
                <w:left w:val="nil"/>
                <w:bottom w:val="nil"/>
                <w:right w:val="nil"/>
                <w:between w:val="nil"/>
              </w:pBdr>
              <w:spacing w:line="276" w:lineRule="auto"/>
              <w:rPr>
                <w:rFonts w:ascii="Verdana" w:hAnsi="Verdana"/>
                <w:color w:val="000000"/>
                <w:sz w:val="20"/>
                <w:szCs w:val="20"/>
              </w:rPr>
            </w:pPr>
          </w:p>
        </w:tc>
        <w:tc>
          <w:tcPr>
            <w:tcW w:w="2051" w:type="dxa"/>
            <w:tcBorders>
              <w:top w:val="single" w:sz="4" w:space="0" w:color="000000"/>
              <w:left w:val="single" w:sz="4" w:space="0" w:color="000000"/>
              <w:bottom w:val="single" w:sz="4" w:space="0" w:color="000000"/>
              <w:right w:val="single" w:sz="4" w:space="0" w:color="000000"/>
            </w:tcBorders>
            <w:vAlign w:val="center"/>
          </w:tcPr>
          <w:p w14:paraId="62AB8D3F" w14:textId="77777777" w:rsidR="00A3524C" w:rsidRPr="00A3524C" w:rsidRDefault="00A3524C" w:rsidP="00B4032F">
            <w:pPr>
              <w:pBdr>
                <w:top w:val="nil"/>
                <w:left w:val="nil"/>
                <w:bottom w:val="nil"/>
                <w:right w:val="nil"/>
                <w:between w:val="nil"/>
              </w:pBdr>
              <w:rPr>
                <w:rFonts w:ascii="Verdana" w:hAnsi="Verdana"/>
                <w:color w:val="000000"/>
                <w:sz w:val="20"/>
                <w:szCs w:val="20"/>
              </w:rPr>
            </w:pPr>
            <w:r w:rsidRPr="00A3524C">
              <w:rPr>
                <w:rFonts w:ascii="Verdana" w:hAnsi="Verdana"/>
                <w:color w:val="000000"/>
                <w:sz w:val="20"/>
                <w:szCs w:val="20"/>
              </w:rPr>
              <w:t xml:space="preserve">Phone </w:t>
            </w:r>
          </w:p>
        </w:tc>
        <w:tc>
          <w:tcPr>
            <w:tcW w:w="4704" w:type="dxa"/>
            <w:tcBorders>
              <w:top w:val="single" w:sz="4" w:space="0" w:color="000000"/>
              <w:left w:val="single" w:sz="4" w:space="0" w:color="000000"/>
              <w:bottom w:val="single" w:sz="4" w:space="0" w:color="000000"/>
              <w:right w:val="single" w:sz="4" w:space="0" w:color="000000"/>
            </w:tcBorders>
            <w:vAlign w:val="center"/>
          </w:tcPr>
          <w:p w14:paraId="6A5690B0" w14:textId="77777777" w:rsidR="00A3524C" w:rsidRPr="00A3524C" w:rsidRDefault="00A3524C" w:rsidP="00B4032F">
            <w:pPr>
              <w:pBdr>
                <w:top w:val="nil"/>
                <w:left w:val="nil"/>
                <w:bottom w:val="nil"/>
                <w:right w:val="nil"/>
                <w:between w:val="nil"/>
              </w:pBdr>
              <w:rPr>
                <w:rFonts w:ascii="Verdana" w:hAnsi="Verdana"/>
                <w:color w:val="000000"/>
                <w:sz w:val="20"/>
                <w:szCs w:val="20"/>
              </w:rPr>
            </w:pPr>
          </w:p>
        </w:tc>
      </w:tr>
    </w:tbl>
    <w:p w14:paraId="225DDB00" w14:textId="77777777" w:rsidR="00A3524C" w:rsidRPr="00A3524C" w:rsidRDefault="00A3524C" w:rsidP="00A3524C">
      <w:pPr>
        <w:ind w:firstLine="720"/>
        <w:rPr>
          <w:rFonts w:ascii="Verdana" w:hAnsi="Verdana"/>
          <w:b/>
          <w:color w:val="000000"/>
          <w:sz w:val="20"/>
          <w:szCs w:val="20"/>
        </w:rPr>
      </w:pPr>
    </w:p>
    <w:p w14:paraId="05A75151" w14:textId="77777777" w:rsidR="00A3524C" w:rsidRPr="00A3524C" w:rsidRDefault="00A3524C" w:rsidP="00A3524C">
      <w:pPr>
        <w:ind w:firstLine="720"/>
        <w:rPr>
          <w:rFonts w:ascii="Verdana" w:hAnsi="Verdana"/>
          <w:b/>
          <w:color w:val="000000"/>
          <w:sz w:val="20"/>
          <w:szCs w:val="20"/>
        </w:rPr>
      </w:pPr>
    </w:p>
    <w:p w14:paraId="7EE73A62" w14:textId="77777777" w:rsidR="00A3524C" w:rsidRPr="00A3524C" w:rsidRDefault="00A3524C" w:rsidP="00A3524C">
      <w:pPr>
        <w:ind w:firstLine="720"/>
        <w:rPr>
          <w:rFonts w:ascii="Verdana" w:hAnsi="Verdana"/>
          <w:b/>
          <w:color w:val="000000"/>
          <w:sz w:val="20"/>
          <w:szCs w:val="20"/>
        </w:rPr>
      </w:pPr>
    </w:p>
    <w:p w14:paraId="07B7B705" w14:textId="77777777" w:rsidR="00A3524C" w:rsidRPr="00A3524C" w:rsidRDefault="00A3524C" w:rsidP="00A3524C">
      <w:pPr>
        <w:ind w:firstLine="720"/>
        <w:rPr>
          <w:rFonts w:ascii="Verdana" w:hAnsi="Verdana"/>
          <w:b/>
          <w:color w:val="000000"/>
          <w:sz w:val="20"/>
          <w:szCs w:val="20"/>
        </w:rPr>
      </w:pPr>
    </w:p>
    <w:p w14:paraId="2DF4E035" w14:textId="77777777" w:rsidR="00A3524C" w:rsidRPr="00A3524C" w:rsidRDefault="00A3524C" w:rsidP="00A3524C">
      <w:pPr>
        <w:jc w:val="both"/>
        <w:rPr>
          <w:rFonts w:ascii="Verdana" w:hAnsi="Verdana"/>
          <w:b/>
          <w:sz w:val="20"/>
          <w:szCs w:val="20"/>
        </w:rPr>
      </w:pPr>
      <w:r w:rsidRPr="00A3524C">
        <w:rPr>
          <w:rFonts w:ascii="Verdana" w:hAnsi="Verdana"/>
          <w:b/>
          <w:sz w:val="20"/>
          <w:szCs w:val="20"/>
        </w:rPr>
        <w:t>Date: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Authorized Signatory</w:t>
      </w:r>
      <w:r w:rsidRPr="00A3524C">
        <w:rPr>
          <w:rFonts w:ascii="Verdana" w:hAnsi="Verdana"/>
          <w:b/>
          <w:sz w:val="20"/>
          <w:szCs w:val="20"/>
        </w:rPr>
        <w:tab/>
      </w:r>
    </w:p>
    <w:p w14:paraId="264A1D3C" w14:textId="77777777" w:rsidR="00A3524C" w:rsidRPr="00A3524C" w:rsidRDefault="00A3524C" w:rsidP="00A3524C">
      <w:pPr>
        <w:jc w:val="both"/>
        <w:rPr>
          <w:rFonts w:ascii="Verdana" w:hAnsi="Verdana"/>
          <w:b/>
          <w:sz w:val="20"/>
          <w:szCs w:val="20"/>
        </w:rPr>
      </w:pP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p>
    <w:p w14:paraId="04504152" w14:textId="77777777" w:rsidR="00A3524C" w:rsidRPr="00A3524C" w:rsidRDefault="00A3524C" w:rsidP="00A3524C">
      <w:pPr>
        <w:ind w:left="5760" w:firstLine="720"/>
        <w:jc w:val="both"/>
        <w:rPr>
          <w:rFonts w:ascii="Verdana" w:hAnsi="Verdana"/>
          <w:b/>
          <w:sz w:val="20"/>
          <w:szCs w:val="20"/>
        </w:rPr>
      </w:pPr>
      <w:r w:rsidRPr="00A3524C">
        <w:rPr>
          <w:rFonts w:ascii="Verdana" w:hAnsi="Verdana"/>
          <w:b/>
          <w:sz w:val="20"/>
          <w:szCs w:val="20"/>
        </w:rPr>
        <w:t xml:space="preserve">Name: </w:t>
      </w:r>
    </w:p>
    <w:p w14:paraId="15E694F3" w14:textId="77777777" w:rsidR="00A3524C" w:rsidRPr="00A3524C" w:rsidRDefault="00A3524C" w:rsidP="00A3524C">
      <w:pPr>
        <w:jc w:val="both"/>
        <w:rPr>
          <w:rFonts w:ascii="Verdana" w:hAnsi="Verdana"/>
          <w:b/>
          <w:sz w:val="20"/>
          <w:szCs w:val="20"/>
        </w:rPr>
      </w:pPr>
    </w:p>
    <w:p w14:paraId="49ECDD8F" w14:textId="77777777" w:rsidR="00A3524C" w:rsidRPr="00A3524C" w:rsidRDefault="00A3524C" w:rsidP="00A3524C">
      <w:pPr>
        <w:jc w:val="both"/>
        <w:rPr>
          <w:rFonts w:ascii="Verdana" w:hAnsi="Verdana"/>
          <w:b/>
          <w:sz w:val="20"/>
          <w:szCs w:val="20"/>
        </w:rPr>
      </w:pPr>
      <w:r w:rsidRPr="00A3524C">
        <w:rPr>
          <w:rFonts w:ascii="Verdana" w:hAnsi="Verdana"/>
          <w:b/>
          <w:sz w:val="20"/>
          <w:szCs w:val="20"/>
        </w:rPr>
        <w:t>Place: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Designation:</w:t>
      </w:r>
    </w:p>
    <w:p w14:paraId="1EFC8208" w14:textId="77777777" w:rsidR="00A3524C" w:rsidRPr="00A3524C" w:rsidRDefault="00A3524C" w:rsidP="00A3524C">
      <w:pPr>
        <w:ind w:left="5040" w:firstLine="720"/>
        <w:jc w:val="both"/>
        <w:rPr>
          <w:rFonts w:ascii="Verdana" w:hAnsi="Verdana"/>
          <w:b/>
          <w:sz w:val="20"/>
          <w:szCs w:val="20"/>
        </w:rPr>
      </w:pPr>
      <w:r w:rsidRPr="00A3524C">
        <w:rPr>
          <w:rFonts w:ascii="Verdana" w:hAnsi="Verdana"/>
          <w:b/>
          <w:sz w:val="20"/>
          <w:szCs w:val="20"/>
        </w:rPr>
        <w:t xml:space="preserve">          </w:t>
      </w:r>
    </w:p>
    <w:p w14:paraId="58152088" w14:textId="77777777" w:rsidR="00A3524C" w:rsidRPr="00A3524C" w:rsidRDefault="00A3524C" w:rsidP="00A3524C">
      <w:pPr>
        <w:ind w:left="5040" w:firstLine="720"/>
        <w:jc w:val="both"/>
        <w:rPr>
          <w:rFonts w:ascii="Verdana" w:hAnsi="Verdana"/>
          <w:color w:val="000000"/>
          <w:sz w:val="20"/>
          <w:szCs w:val="20"/>
        </w:rPr>
      </w:pPr>
      <w:r w:rsidRPr="00A3524C">
        <w:rPr>
          <w:rFonts w:ascii="Verdana" w:hAnsi="Verdana"/>
          <w:b/>
          <w:sz w:val="20"/>
          <w:szCs w:val="20"/>
        </w:rPr>
        <w:t xml:space="preserve">          Contact No.:</w:t>
      </w:r>
    </w:p>
    <w:p w14:paraId="3D8DE104" w14:textId="77777777" w:rsidR="00A3524C" w:rsidRPr="00A3524C" w:rsidRDefault="00A3524C" w:rsidP="00A3524C">
      <w:pPr>
        <w:tabs>
          <w:tab w:val="left" w:pos="9498"/>
        </w:tabs>
        <w:spacing w:before="10" w:after="10" w:line="276" w:lineRule="auto"/>
        <w:ind w:right="567"/>
        <w:rPr>
          <w:rFonts w:ascii="Verdana" w:hAnsi="Verdana"/>
          <w:b/>
          <w:sz w:val="20"/>
          <w:szCs w:val="20"/>
          <w:highlight w:val="white"/>
        </w:rPr>
      </w:pPr>
    </w:p>
    <w:p w14:paraId="06FE279B"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5F420DEB"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041CDB73"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r w:rsidRPr="00A3524C">
        <w:rPr>
          <w:rFonts w:ascii="Verdana" w:hAnsi="Verdana"/>
          <w:noProof/>
          <w:sz w:val="20"/>
          <w:szCs w:val="20"/>
        </w:rPr>
        <mc:AlternateContent>
          <mc:Choice Requires="wps">
            <w:drawing>
              <wp:anchor distT="0" distB="0" distL="114300" distR="114300" simplePos="0" relativeHeight="251659264" behindDoc="0" locked="0" layoutInCell="1" hidden="0" allowOverlap="1" wp14:anchorId="3829FA61" wp14:editId="3D7732FB">
                <wp:simplePos x="0" y="0"/>
                <wp:positionH relativeFrom="column">
                  <wp:posOffset>1724025</wp:posOffset>
                </wp:positionH>
                <wp:positionV relativeFrom="paragraph">
                  <wp:posOffset>2874</wp:posOffset>
                </wp:positionV>
                <wp:extent cx="1381125" cy="1182832"/>
                <wp:effectExtent l="0" t="0" r="0" b="0"/>
                <wp:wrapNone/>
                <wp:docPr id="20" name="Oval 20"/>
                <wp:cNvGraphicFramePr/>
                <a:graphic xmlns:a="http://schemas.openxmlformats.org/drawingml/2006/main">
                  <a:graphicData uri="http://schemas.microsoft.com/office/word/2010/wordprocessingShape">
                    <wps:wsp>
                      <wps:cNvSpPr/>
                      <wps:spPr>
                        <a:xfrm>
                          <a:off x="4664963" y="3198109"/>
                          <a:ext cx="1362075" cy="1163782"/>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72F39744" w14:textId="77777777" w:rsidR="00A3524C" w:rsidRDefault="00A3524C" w:rsidP="00A3524C">
                            <w:pPr>
                              <w:jc w:val="center"/>
                              <w:textDirection w:val="btLr"/>
                            </w:pPr>
                          </w:p>
                          <w:p w14:paraId="05FF13ED" w14:textId="77777777" w:rsidR="00A3524C" w:rsidRDefault="00A3524C" w:rsidP="00A3524C">
                            <w:pPr>
                              <w:jc w:val="center"/>
                              <w:textDirection w:val="btLr"/>
                            </w:pPr>
                          </w:p>
                          <w:p w14:paraId="25AC2744" w14:textId="77777777" w:rsidR="00A3524C" w:rsidRDefault="00A3524C" w:rsidP="00A3524C">
                            <w:pPr>
                              <w:jc w:val="center"/>
                              <w:textDirection w:val="btLr"/>
                            </w:pPr>
                            <w:r>
                              <w:rPr>
                                <w:b/>
                                <w:color w:val="000000"/>
                              </w:rPr>
                              <w:t>Seal</w:t>
                            </w:r>
                          </w:p>
                          <w:p w14:paraId="586B3012" w14:textId="77777777" w:rsidR="00A3524C" w:rsidRDefault="00A3524C" w:rsidP="00A3524C">
                            <w:pPr>
                              <w:jc w:val="center"/>
                              <w:textDirection w:val="btLr"/>
                            </w:pPr>
                          </w:p>
                        </w:txbxContent>
                      </wps:txbx>
                      <wps:bodyPr spcFirstLastPara="1" wrap="square" lIns="91425" tIns="45700" rIns="91425" bIns="45700" anchor="t" anchorCtr="0">
                        <a:noAutofit/>
                      </wps:bodyPr>
                    </wps:wsp>
                  </a:graphicData>
                </a:graphic>
              </wp:anchor>
            </w:drawing>
          </mc:Choice>
          <mc:Fallback>
            <w:pict>
              <v:oval w14:anchorId="3829FA61" id="Oval 20" o:spid="_x0000_s1026" style="position:absolute;left:0;text-align:left;margin-left:135.75pt;margin-top:.25pt;width:108.75pt;height:9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">
                <v:stroke startarrowwidth="narrow" startarrowlength="short" endarrowwidth="narrow" endarrowlength="short"/>
                <v:textbox inset="2.53958mm,1.2694mm,2.53958mm,1.2694mm">
                  <w:txbxContent>
                    <w:p w14:paraId="72F39744" w14:textId="77777777" w:rsidR="00A3524C" w:rsidRDefault="00A3524C" w:rsidP="00A3524C">
                      <w:pPr>
                        <w:jc w:val="center"/>
                        <w:textDirection w:val="btLr"/>
                      </w:pPr>
                    </w:p>
                    <w:p w14:paraId="05FF13ED" w14:textId="77777777" w:rsidR="00A3524C" w:rsidRDefault="00A3524C" w:rsidP="00A3524C">
                      <w:pPr>
                        <w:jc w:val="center"/>
                        <w:textDirection w:val="btLr"/>
                      </w:pPr>
                    </w:p>
                    <w:p w14:paraId="25AC2744" w14:textId="77777777" w:rsidR="00A3524C" w:rsidRDefault="00A3524C" w:rsidP="00A3524C">
                      <w:pPr>
                        <w:jc w:val="center"/>
                        <w:textDirection w:val="btLr"/>
                      </w:pPr>
                      <w:r>
                        <w:rPr>
                          <w:b/>
                          <w:color w:val="000000"/>
                        </w:rPr>
                        <w:t>Seal</w:t>
                      </w:r>
                    </w:p>
                    <w:p w14:paraId="586B3012" w14:textId="77777777" w:rsidR="00A3524C" w:rsidRDefault="00A3524C" w:rsidP="00A3524C">
                      <w:pPr>
                        <w:jc w:val="center"/>
                        <w:textDirection w:val="btLr"/>
                      </w:pPr>
                    </w:p>
                  </w:txbxContent>
                </v:textbox>
              </v:oval>
            </w:pict>
          </mc:Fallback>
        </mc:AlternateContent>
      </w:r>
    </w:p>
    <w:p w14:paraId="621B6D8B"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51465220"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11C96D4B"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77729DA6"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0316ED7B"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21A14B0C"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43C8CA27"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09000CE4"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61FB4EAF" w14:textId="77777777" w:rsidR="00A3524C" w:rsidRPr="00A3524C" w:rsidRDefault="00A3524C" w:rsidP="00A3524C">
      <w:pPr>
        <w:tabs>
          <w:tab w:val="left" w:pos="9498"/>
        </w:tabs>
        <w:spacing w:before="10" w:after="10" w:line="276" w:lineRule="auto"/>
        <w:ind w:right="567"/>
        <w:rPr>
          <w:rFonts w:ascii="Verdana" w:hAnsi="Verdana"/>
          <w:b/>
          <w:sz w:val="20"/>
          <w:szCs w:val="20"/>
          <w:highlight w:val="white"/>
        </w:rPr>
      </w:pPr>
      <w:r w:rsidRPr="00A3524C">
        <w:rPr>
          <w:rFonts w:ascii="Verdana" w:hAnsi="Verdana"/>
          <w:b/>
          <w:sz w:val="20"/>
          <w:szCs w:val="20"/>
          <w:highlight w:val="white"/>
        </w:rPr>
        <w:lastRenderedPageBreak/>
        <w:t>Annexure-II</w:t>
      </w:r>
    </w:p>
    <w:p w14:paraId="010670D6"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6F236C60" w14:textId="77777777" w:rsidR="00A3524C" w:rsidRPr="00A3524C" w:rsidRDefault="00A3524C" w:rsidP="00A3524C">
      <w:pPr>
        <w:jc w:val="center"/>
        <w:rPr>
          <w:rFonts w:ascii="Verdana" w:hAnsi="Verdana"/>
          <w:b/>
          <w:color w:val="000000"/>
          <w:sz w:val="20"/>
          <w:szCs w:val="20"/>
          <w:u w:val="single"/>
        </w:rPr>
      </w:pPr>
    </w:p>
    <w:p w14:paraId="3D018647" w14:textId="77777777" w:rsidR="00A3524C" w:rsidRPr="00A3524C" w:rsidRDefault="00A3524C" w:rsidP="00A3524C">
      <w:pPr>
        <w:jc w:val="center"/>
        <w:rPr>
          <w:rFonts w:ascii="Verdana" w:hAnsi="Verdana"/>
          <w:color w:val="000000"/>
          <w:sz w:val="20"/>
          <w:szCs w:val="20"/>
          <w:u w:val="single"/>
        </w:rPr>
      </w:pPr>
      <w:r w:rsidRPr="00A3524C">
        <w:rPr>
          <w:rFonts w:ascii="Verdana" w:hAnsi="Verdana"/>
          <w:b/>
          <w:color w:val="000000"/>
          <w:sz w:val="20"/>
          <w:szCs w:val="20"/>
          <w:u w:val="single"/>
        </w:rPr>
        <w:t>Undertaking</w:t>
      </w:r>
    </w:p>
    <w:p w14:paraId="7E892A48" w14:textId="77777777" w:rsidR="00A3524C" w:rsidRPr="00A3524C" w:rsidRDefault="00A3524C" w:rsidP="00A3524C">
      <w:pPr>
        <w:jc w:val="both"/>
        <w:rPr>
          <w:rFonts w:ascii="Verdana" w:hAnsi="Verdana"/>
          <w:color w:val="000000"/>
          <w:sz w:val="20"/>
          <w:szCs w:val="20"/>
        </w:rPr>
      </w:pPr>
    </w:p>
    <w:p w14:paraId="6F27F9D9" w14:textId="77777777" w:rsidR="00A3524C" w:rsidRPr="00A3524C" w:rsidRDefault="00A3524C" w:rsidP="00A3524C">
      <w:pPr>
        <w:pBdr>
          <w:top w:val="nil"/>
          <w:left w:val="nil"/>
          <w:bottom w:val="nil"/>
          <w:right w:val="nil"/>
          <w:between w:val="nil"/>
        </w:pBdr>
        <w:spacing w:after="120"/>
        <w:jc w:val="both"/>
        <w:rPr>
          <w:rFonts w:ascii="Verdana" w:hAnsi="Verdana"/>
          <w:b/>
          <w:color w:val="000000"/>
          <w:sz w:val="20"/>
          <w:szCs w:val="20"/>
        </w:rPr>
      </w:pPr>
      <w:r w:rsidRPr="00A3524C">
        <w:rPr>
          <w:rFonts w:ascii="Verdana" w:hAnsi="Verdana"/>
          <w:b/>
          <w:color w:val="000000"/>
          <w:sz w:val="20"/>
          <w:szCs w:val="20"/>
        </w:rPr>
        <w:t>To,</w:t>
      </w:r>
    </w:p>
    <w:p w14:paraId="6BA8F709" w14:textId="77777777" w:rsidR="00A3524C" w:rsidRPr="00A3524C" w:rsidRDefault="00A3524C" w:rsidP="00A3524C">
      <w:pPr>
        <w:pBdr>
          <w:top w:val="nil"/>
          <w:left w:val="nil"/>
          <w:bottom w:val="nil"/>
          <w:right w:val="nil"/>
          <w:between w:val="nil"/>
        </w:pBdr>
        <w:spacing w:after="120"/>
        <w:jc w:val="both"/>
        <w:rPr>
          <w:rFonts w:ascii="Verdana" w:hAnsi="Verdana"/>
          <w:b/>
          <w:sz w:val="20"/>
          <w:szCs w:val="20"/>
        </w:rPr>
      </w:pPr>
    </w:p>
    <w:p w14:paraId="4C1A0230" w14:textId="77777777" w:rsidR="00A3524C" w:rsidRPr="00A3524C" w:rsidRDefault="00A3524C" w:rsidP="00A3524C">
      <w:pPr>
        <w:pBdr>
          <w:top w:val="nil"/>
          <w:left w:val="nil"/>
          <w:bottom w:val="nil"/>
          <w:right w:val="nil"/>
          <w:between w:val="nil"/>
        </w:pBdr>
        <w:tabs>
          <w:tab w:val="center" w:pos="5032"/>
        </w:tabs>
        <w:spacing w:after="120"/>
        <w:jc w:val="both"/>
        <w:rPr>
          <w:rFonts w:ascii="Verdana" w:hAnsi="Verdana"/>
          <w:b/>
          <w:color w:val="000000"/>
          <w:sz w:val="20"/>
          <w:szCs w:val="20"/>
        </w:rPr>
      </w:pPr>
      <w:r w:rsidRPr="00A3524C">
        <w:rPr>
          <w:rFonts w:ascii="Verdana" w:hAnsi="Verdana"/>
          <w:b/>
          <w:color w:val="000000"/>
          <w:sz w:val="20"/>
          <w:szCs w:val="20"/>
        </w:rPr>
        <w:t>Indian Institute of Management Indore</w:t>
      </w:r>
      <w:r w:rsidRPr="00A3524C">
        <w:rPr>
          <w:rFonts w:ascii="Verdana" w:hAnsi="Verdana"/>
          <w:b/>
          <w:color w:val="000000"/>
          <w:sz w:val="20"/>
          <w:szCs w:val="20"/>
        </w:rPr>
        <w:tab/>
      </w:r>
    </w:p>
    <w:p w14:paraId="1CD2D743" w14:textId="77777777" w:rsidR="00A3524C" w:rsidRPr="00A3524C" w:rsidRDefault="00A3524C" w:rsidP="00A3524C">
      <w:pPr>
        <w:pBdr>
          <w:top w:val="nil"/>
          <w:left w:val="nil"/>
          <w:bottom w:val="nil"/>
          <w:right w:val="nil"/>
          <w:between w:val="nil"/>
        </w:pBdr>
        <w:spacing w:after="120"/>
        <w:jc w:val="both"/>
        <w:rPr>
          <w:rFonts w:ascii="Verdana" w:hAnsi="Verdana"/>
          <w:b/>
          <w:sz w:val="20"/>
          <w:szCs w:val="20"/>
        </w:rPr>
      </w:pPr>
      <w:proofErr w:type="spellStart"/>
      <w:r w:rsidRPr="00A3524C">
        <w:rPr>
          <w:rFonts w:ascii="Verdana" w:hAnsi="Verdana"/>
          <w:b/>
          <w:sz w:val="20"/>
          <w:szCs w:val="20"/>
        </w:rPr>
        <w:t>Prabandh</w:t>
      </w:r>
      <w:proofErr w:type="spellEnd"/>
      <w:r w:rsidRPr="00A3524C">
        <w:rPr>
          <w:rFonts w:ascii="Verdana" w:hAnsi="Verdana"/>
          <w:b/>
          <w:sz w:val="20"/>
          <w:szCs w:val="20"/>
        </w:rPr>
        <w:t xml:space="preserve"> Shikhar, Rau-Pithampur Road</w:t>
      </w:r>
    </w:p>
    <w:p w14:paraId="5F98E76D" w14:textId="77777777" w:rsidR="00A3524C" w:rsidRPr="00A3524C" w:rsidRDefault="00A3524C" w:rsidP="00A3524C">
      <w:pPr>
        <w:pBdr>
          <w:top w:val="nil"/>
          <w:left w:val="nil"/>
          <w:bottom w:val="nil"/>
          <w:right w:val="nil"/>
          <w:between w:val="nil"/>
        </w:pBdr>
        <w:spacing w:after="120"/>
        <w:jc w:val="both"/>
        <w:rPr>
          <w:rFonts w:ascii="Verdana" w:hAnsi="Verdana"/>
          <w:b/>
          <w:sz w:val="20"/>
          <w:szCs w:val="20"/>
        </w:rPr>
      </w:pPr>
      <w:r w:rsidRPr="00A3524C">
        <w:rPr>
          <w:rFonts w:ascii="Verdana" w:hAnsi="Verdana"/>
          <w:b/>
          <w:sz w:val="20"/>
          <w:szCs w:val="20"/>
        </w:rPr>
        <w:t>Indore - 453556, Madhya Pradesh, India</w:t>
      </w:r>
    </w:p>
    <w:p w14:paraId="07F32262" w14:textId="77777777" w:rsidR="00A3524C" w:rsidRPr="00A3524C" w:rsidRDefault="00A3524C" w:rsidP="00A3524C">
      <w:pPr>
        <w:pBdr>
          <w:top w:val="nil"/>
          <w:left w:val="nil"/>
          <w:bottom w:val="nil"/>
          <w:right w:val="nil"/>
          <w:between w:val="nil"/>
        </w:pBdr>
        <w:spacing w:after="120"/>
        <w:jc w:val="both"/>
        <w:rPr>
          <w:rFonts w:ascii="Verdana" w:hAnsi="Verdana"/>
          <w:b/>
          <w:sz w:val="20"/>
          <w:szCs w:val="20"/>
        </w:rPr>
      </w:pPr>
    </w:p>
    <w:p w14:paraId="157ABEA7" w14:textId="77777777" w:rsidR="00A3524C" w:rsidRPr="00A3524C" w:rsidRDefault="00A3524C" w:rsidP="00A3524C">
      <w:pPr>
        <w:pBdr>
          <w:top w:val="nil"/>
          <w:left w:val="nil"/>
          <w:bottom w:val="nil"/>
          <w:right w:val="nil"/>
          <w:between w:val="nil"/>
        </w:pBdr>
        <w:jc w:val="both"/>
        <w:rPr>
          <w:rFonts w:ascii="Verdana" w:hAnsi="Verdana"/>
          <w:color w:val="000000"/>
          <w:sz w:val="20"/>
          <w:szCs w:val="20"/>
        </w:rPr>
      </w:pPr>
    </w:p>
    <w:p w14:paraId="20F0D739" w14:textId="77777777" w:rsidR="00A3524C" w:rsidRPr="00A3524C" w:rsidRDefault="00A3524C" w:rsidP="00A3524C">
      <w:pPr>
        <w:pBdr>
          <w:top w:val="nil"/>
          <w:left w:val="nil"/>
          <w:bottom w:val="nil"/>
          <w:right w:val="nil"/>
          <w:between w:val="nil"/>
        </w:pBdr>
        <w:jc w:val="both"/>
        <w:rPr>
          <w:rFonts w:ascii="Verdana" w:hAnsi="Verdana"/>
          <w:b/>
          <w:color w:val="000000"/>
          <w:sz w:val="20"/>
          <w:szCs w:val="20"/>
        </w:rPr>
      </w:pPr>
    </w:p>
    <w:p w14:paraId="527D7548" w14:textId="77777777" w:rsidR="00A3524C" w:rsidRPr="00A3524C" w:rsidRDefault="00A3524C" w:rsidP="00A3524C">
      <w:pPr>
        <w:jc w:val="both"/>
        <w:rPr>
          <w:rFonts w:ascii="Verdana" w:hAnsi="Verdana"/>
          <w:color w:val="000000"/>
          <w:sz w:val="20"/>
          <w:szCs w:val="20"/>
        </w:rPr>
      </w:pPr>
      <w:r w:rsidRPr="00A3524C">
        <w:rPr>
          <w:rFonts w:ascii="Verdana" w:hAnsi="Verdana"/>
          <w:color w:val="000000"/>
          <w:sz w:val="20"/>
          <w:szCs w:val="20"/>
        </w:rPr>
        <w:t xml:space="preserve">Sir, </w:t>
      </w:r>
    </w:p>
    <w:p w14:paraId="32092140" w14:textId="77777777" w:rsidR="00A3524C" w:rsidRPr="00A3524C" w:rsidRDefault="00A3524C" w:rsidP="00A3524C">
      <w:pPr>
        <w:jc w:val="both"/>
        <w:rPr>
          <w:rFonts w:ascii="Verdana" w:hAnsi="Verdana"/>
          <w:color w:val="000000"/>
          <w:sz w:val="20"/>
          <w:szCs w:val="20"/>
        </w:rPr>
      </w:pPr>
    </w:p>
    <w:p w14:paraId="234D62C7" w14:textId="77777777" w:rsidR="00A3524C" w:rsidRPr="00A3524C" w:rsidRDefault="00A3524C" w:rsidP="00A3524C">
      <w:pPr>
        <w:numPr>
          <w:ilvl w:val="3"/>
          <w:numId w:val="46"/>
        </w:numPr>
        <w:pBdr>
          <w:top w:val="nil"/>
          <w:left w:val="nil"/>
          <w:bottom w:val="nil"/>
          <w:right w:val="nil"/>
          <w:between w:val="nil"/>
        </w:pBdr>
        <w:autoSpaceDE w:val="0"/>
        <w:autoSpaceDN w:val="0"/>
        <w:ind w:left="450"/>
        <w:jc w:val="both"/>
        <w:rPr>
          <w:rFonts w:ascii="Verdana" w:eastAsia="Arial" w:hAnsi="Verdana" w:cs="Arial"/>
          <w:color w:val="000000"/>
          <w:sz w:val="20"/>
          <w:szCs w:val="20"/>
        </w:rPr>
      </w:pPr>
      <w:r w:rsidRPr="00A3524C">
        <w:rPr>
          <w:rFonts w:ascii="Verdana" w:hAnsi="Verdana"/>
          <w:color w:val="000000"/>
          <w:sz w:val="20"/>
          <w:szCs w:val="20"/>
        </w:rPr>
        <w:t xml:space="preserve">I /we hereby submit our Bid along-with all required documents as per the </w:t>
      </w:r>
      <w:proofErr w:type="spellStart"/>
      <w:r w:rsidRPr="00A3524C">
        <w:rPr>
          <w:rFonts w:ascii="Verdana" w:hAnsi="Verdana"/>
          <w:color w:val="000000"/>
          <w:sz w:val="20"/>
          <w:szCs w:val="20"/>
        </w:rPr>
        <w:t>GeM</w:t>
      </w:r>
      <w:proofErr w:type="spellEnd"/>
      <w:r w:rsidRPr="00A3524C">
        <w:rPr>
          <w:rFonts w:ascii="Verdana" w:hAnsi="Verdana"/>
          <w:color w:val="000000"/>
          <w:sz w:val="20"/>
          <w:szCs w:val="20"/>
        </w:rPr>
        <w:t xml:space="preserve"> Bid.</w:t>
      </w:r>
    </w:p>
    <w:p w14:paraId="6AD32D8E" w14:textId="77777777" w:rsidR="00A3524C" w:rsidRPr="00A3524C" w:rsidRDefault="00A3524C" w:rsidP="00A3524C">
      <w:pPr>
        <w:pBdr>
          <w:top w:val="nil"/>
          <w:left w:val="nil"/>
          <w:bottom w:val="nil"/>
          <w:right w:val="nil"/>
          <w:between w:val="nil"/>
        </w:pBdr>
        <w:ind w:left="450"/>
        <w:jc w:val="both"/>
        <w:rPr>
          <w:rFonts w:ascii="Verdana" w:hAnsi="Verdana"/>
          <w:b/>
          <w:color w:val="000000"/>
          <w:sz w:val="20"/>
          <w:szCs w:val="20"/>
        </w:rPr>
      </w:pPr>
    </w:p>
    <w:p w14:paraId="42878271" w14:textId="77777777" w:rsidR="00A3524C" w:rsidRPr="00A3524C" w:rsidRDefault="00A3524C" w:rsidP="00A3524C">
      <w:pPr>
        <w:numPr>
          <w:ilvl w:val="3"/>
          <w:numId w:val="46"/>
        </w:numPr>
        <w:pBdr>
          <w:top w:val="nil"/>
          <w:left w:val="nil"/>
          <w:bottom w:val="nil"/>
          <w:right w:val="nil"/>
          <w:between w:val="nil"/>
        </w:pBdr>
        <w:autoSpaceDE w:val="0"/>
        <w:autoSpaceDN w:val="0"/>
        <w:ind w:left="450"/>
        <w:jc w:val="both"/>
        <w:rPr>
          <w:rFonts w:ascii="Verdana" w:eastAsia="Arial" w:hAnsi="Verdana" w:cs="Arial"/>
          <w:color w:val="000000"/>
          <w:sz w:val="20"/>
          <w:szCs w:val="20"/>
        </w:rPr>
      </w:pPr>
      <w:r w:rsidRPr="00A3524C">
        <w:rPr>
          <w:rFonts w:ascii="Verdana" w:hAnsi="Verdana"/>
          <w:color w:val="000000"/>
          <w:sz w:val="20"/>
          <w:szCs w:val="20"/>
        </w:rPr>
        <w:t xml:space="preserve">I / We hereby reconfirm and declare that I / We have carefully read, understood &amp; complying the bid document including instructions, terms &amp; conditions, Scope of work / Technical Specifications, Additional Terms &amp; Conditions (ATC), Eligibility Criteria and all the contents stated therein. </w:t>
      </w:r>
    </w:p>
    <w:p w14:paraId="63A40B94" w14:textId="77777777" w:rsidR="00A3524C" w:rsidRPr="00A3524C" w:rsidRDefault="00A3524C" w:rsidP="00A3524C">
      <w:pPr>
        <w:pBdr>
          <w:top w:val="nil"/>
          <w:left w:val="nil"/>
          <w:bottom w:val="nil"/>
          <w:right w:val="nil"/>
          <w:between w:val="nil"/>
        </w:pBdr>
        <w:jc w:val="both"/>
        <w:rPr>
          <w:rFonts w:ascii="Verdana" w:hAnsi="Verdana"/>
          <w:b/>
          <w:color w:val="000000"/>
          <w:sz w:val="20"/>
          <w:szCs w:val="20"/>
        </w:rPr>
      </w:pPr>
    </w:p>
    <w:p w14:paraId="275D2780" w14:textId="77777777" w:rsidR="00A3524C" w:rsidRPr="00A3524C" w:rsidRDefault="00A3524C" w:rsidP="00A3524C">
      <w:pPr>
        <w:numPr>
          <w:ilvl w:val="3"/>
          <w:numId w:val="46"/>
        </w:numPr>
        <w:pBdr>
          <w:top w:val="nil"/>
          <w:left w:val="nil"/>
          <w:bottom w:val="nil"/>
          <w:right w:val="nil"/>
          <w:between w:val="nil"/>
        </w:pBdr>
        <w:autoSpaceDE w:val="0"/>
        <w:autoSpaceDN w:val="0"/>
        <w:ind w:left="450"/>
        <w:jc w:val="both"/>
        <w:rPr>
          <w:rFonts w:ascii="Verdana" w:eastAsia="Arial" w:hAnsi="Verdana" w:cs="Arial"/>
          <w:color w:val="000000"/>
          <w:sz w:val="20"/>
          <w:szCs w:val="20"/>
        </w:rPr>
      </w:pPr>
      <w:r w:rsidRPr="00A3524C">
        <w:rPr>
          <w:rFonts w:ascii="Verdana" w:hAnsi="Verdana"/>
          <w:color w:val="000000"/>
          <w:sz w:val="20"/>
          <w:szCs w:val="20"/>
        </w:rPr>
        <w:t xml:space="preserve">I /we have gone through all terms and conditions of the tender document before submitting the same. </w:t>
      </w:r>
    </w:p>
    <w:p w14:paraId="3BC12135" w14:textId="77777777" w:rsidR="00A3524C" w:rsidRPr="00A3524C" w:rsidRDefault="00A3524C" w:rsidP="00A3524C">
      <w:pPr>
        <w:pBdr>
          <w:top w:val="nil"/>
          <w:left w:val="nil"/>
          <w:bottom w:val="nil"/>
          <w:right w:val="nil"/>
          <w:between w:val="nil"/>
        </w:pBdr>
        <w:ind w:left="426"/>
        <w:jc w:val="both"/>
        <w:rPr>
          <w:rFonts w:ascii="Verdana" w:hAnsi="Verdana"/>
          <w:b/>
          <w:color w:val="000000"/>
          <w:sz w:val="20"/>
          <w:szCs w:val="20"/>
        </w:rPr>
      </w:pPr>
      <w:r w:rsidRPr="00A3524C">
        <w:rPr>
          <w:rFonts w:ascii="Verdana" w:hAnsi="Verdana"/>
          <w:b/>
          <w:color w:val="000000"/>
          <w:sz w:val="20"/>
          <w:szCs w:val="20"/>
        </w:rPr>
        <w:t xml:space="preserve">   </w:t>
      </w:r>
    </w:p>
    <w:p w14:paraId="7B23C192" w14:textId="77777777" w:rsidR="00A3524C" w:rsidRPr="00A3524C" w:rsidRDefault="00A3524C" w:rsidP="00A3524C">
      <w:pPr>
        <w:jc w:val="both"/>
        <w:rPr>
          <w:rFonts w:ascii="Verdana" w:hAnsi="Verdana"/>
          <w:b/>
          <w:sz w:val="20"/>
          <w:szCs w:val="20"/>
        </w:rPr>
      </w:pPr>
    </w:p>
    <w:p w14:paraId="25C5FDA5" w14:textId="77777777" w:rsidR="00A3524C" w:rsidRPr="00A3524C" w:rsidRDefault="00A3524C" w:rsidP="00A3524C">
      <w:pPr>
        <w:jc w:val="both"/>
        <w:rPr>
          <w:rFonts w:ascii="Verdana" w:hAnsi="Verdana"/>
          <w:b/>
          <w:sz w:val="20"/>
          <w:szCs w:val="20"/>
        </w:rPr>
      </w:pPr>
    </w:p>
    <w:p w14:paraId="37A0634E" w14:textId="77777777" w:rsidR="00A3524C" w:rsidRPr="00A3524C" w:rsidRDefault="00A3524C" w:rsidP="00A3524C">
      <w:pPr>
        <w:jc w:val="both"/>
        <w:rPr>
          <w:rFonts w:ascii="Verdana" w:hAnsi="Verdana"/>
          <w:b/>
          <w:sz w:val="20"/>
          <w:szCs w:val="20"/>
        </w:rPr>
      </w:pPr>
    </w:p>
    <w:p w14:paraId="1F0E824D" w14:textId="77777777" w:rsidR="00A3524C" w:rsidRPr="00A3524C" w:rsidRDefault="00A3524C" w:rsidP="00A3524C">
      <w:pPr>
        <w:jc w:val="both"/>
        <w:rPr>
          <w:rFonts w:ascii="Verdana" w:hAnsi="Verdana"/>
          <w:b/>
          <w:sz w:val="20"/>
          <w:szCs w:val="20"/>
        </w:rPr>
      </w:pPr>
      <w:r w:rsidRPr="00A3524C">
        <w:rPr>
          <w:rFonts w:ascii="Verdana" w:hAnsi="Verdana"/>
          <w:b/>
          <w:sz w:val="20"/>
          <w:szCs w:val="20"/>
        </w:rPr>
        <w:t>Date: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Authorized Signatory</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p>
    <w:p w14:paraId="0AA98B15" w14:textId="77777777" w:rsidR="00A3524C" w:rsidRPr="00A3524C" w:rsidRDefault="00A3524C" w:rsidP="00A3524C">
      <w:pPr>
        <w:jc w:val="both"/>
        <w:rPr>
          <w:rFonts w:ascii="Verdana" w:hAnsi="Verdana"/>
          <w:b/>
          <w:sz w:val="20"/>
          <w:szCs w:val="20"/>
        </w:rPr>
      </w:pP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 xml:space="preserve">                          </w:t>
      </w:r>
      <w:r w:rsidRPr="00A3524C">
        <w:rPr>
          <w:rFonts w:ascii="Verdana" w:hAnsi="Verdana"/>
          <w:b/>
          <w:sz w:val="20"/>
          <w:szCs w:val="20"/>
        </w:rPr>
        <w:tab/>
        <w:t xml:space="preserve">Name: </w:t>
      </w:r>
    </w:p>
    <w:p w14:paraId="25496691" w14:textId="77777777" w:rsidR="00A3524C" w:rsidRPr="00A3524C" w:rsidRDefault="00A3524C" w:rsidP="00A3524C">
      <w:pPr>
        <w:jc w:val="both"/>
        <w:rPr>
          <w:rFonts w:ascii="Verdana" w:hAnsi="Verdana"/>
          <w:b/>
          <w:sz w:val="20"/>
          <w:szCs w:val="20"/>
        </w:rPr>
      </w:pPr>
    </w:p>
    <w:p w14:paraId="0BF09C86" w14:textId="77777777" w:rsidR="00A3524C" w:rsidRPr="00A3524C" w:rsidRDefault="00A3524C" w:rsidP="00A3524C">
      <w:pPr>
        <w:jc w:val="both"/>
        <w:rPr>
          <w:rFonts w:ascii="Verdana" w:hAnsi="Verdana"/>
          <w:b/>
          <w:sz w:val="20"/>
          <w:szCs w:val="20"/>
        </w:rPr>
      </w:pPr>
      <w:r w:rsidRPr="00A3524C">
        <w:rPr>
          <w:rFonts w:ascii="Verdana" w:hAnsi="Verdana"/>
          <w:b/>
          <w:sz w:val="20"/>
          <w:szCs w:val="20"/>
        </w:rPr>
        <w:t>Place: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Designation:</w:t>
      </w:r>
    </w:p>
    <w:p w14:paraId="28B17DF9" w14:textId="77777777" w:rsidR="00A3524C" w:rsidRPr="00A3524C" w:rsidRDefault="00A3524C" w:rsidP="00A3524C">
      <w:pPr>
        <w:ind w:left="5040" w:firstLine="720"/>
        <w:jc w:val="both"/>
        <w:rPr>
          <w:rFonts w:ascii="Verdana" w:hAnsi="Verdana"/>
          <w:b/>
          <w:sz w:val="20"/>
          <w:szCs w:val="20"/>
        </w:rPr>
      </w:pPr>
    </w:p>
    <w:p w14:paraId="3C3A8343" w14:textId="77777777" w:rsidR="00A3524C" w:rsidRPr="00A3524C" w:rsidRDefault="00A3524C" w:rsidP="00A3524C">
      <w:pPr>
        <w:ind w:left="5040" w:firstLine="720"/>
        <w:jc w:val="both"/>
        <w:rPr>
          <w:rFonts w:ascii="Verdana" w:hAnsi="Verdana"/>
          <w:b/>
          <w:sz w:val="20"/>
          <w:szCs w:val="20"/>
        </w:rPr>
      </w:pPr>
      <w:r w:rsidRPr="00A3524C">
        <w:rPr>
          <w:rFonts w:ascii="Verdana" w:hAnsi="Verdana"/>
          <w:b/>
          <w:sz w:val="20"/>
          <w:szCs w:val="20"/>
        </w:rPr>
        <w:t>Contact No.:</w:t>
      </w:r>
    </w:p>
    <w:p w14:paraId="2BCA77F5" w14:textId="77777777" w:rsidR="00A3524C" w:rsidRPr="00A3524C" w:rsidRDefault="00A3524C" w:rsidP="00A3524C">
      <w:pPr>
        <w:rPr>
          <w:rFonts w:ascii="Verdana" w:hAnsi="Verdana"/>
          <w:sz w:val="20"/>
          <w:szCs w:val="20"/>
        </w:rPr>
      </w:pPr>
    </w:p>
    <w:p w14:paraId="1168CAF2"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7C3E70B0"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02761AC9"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07EE3477"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r w:rsidRPr="00A3524C">
        <w:rPr>
          <w:rFonts w:ascii="Verdana" w:hAnsi="Verdana"/>
          <w:noProof/>
          <w:sz w:val="20"/>
          <w:szCs w:val="20"/>
        </w:rPr>
        <mc:AlternateContent>
          <mc:Choice Requires="wps">
            <w:drawing>
              <wp:anchor distT="0" distB="0" distL="114300" distR="114300" simplePos="0" relativeHeight="251660288" behindDoc="0" locked="0" layoutInCell="1" hidden="0" allowOverlap="1" wp14:anchorId="20EB9590" wp14:editId="08D568A4">
                <wp:simplePos x="0" y="0"/>
                <wp:positionH relativeFrom="column">
                  <wp:posOffset>1771650</wp:posOffset>
                </wp:positionH>
                <wp:positionV relativeFrom="paragraph">
                  <wp:posOffset>159950</wp:posOffset>
                </wp:positionV>
                <wp:extent cx="1125855" cy="1123950"/>
                <wp:effectExtent l="0" t="0" r="0" b="0"/>
                <wp:wrapNone/>
                <wp:docPr id="19" name="Oval 19"/>
                <wp:cNvGraphicFramePr/>
                <a:graphic xmlns:a="http://schemas.openxmlformats.org/drawingml/2006/main">
                  <a:graphicData uri="http://schemas.microsoft.com/office/word/2010/wordprocessingShape">
                    <wps:wsp>
                      <wps:cNvSpPr/>
                      <wps:spPr>
                        <a:xfrm>
                          <a:off x="4792598" y="3227550"/>
                          <a:ext cx="1106805" cy="110490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202A03FF" w14:textId="77777777" w:rsidR="00A3524C" w:rsidRDefault="00A3524C" w:rsidP="00A3524C">
                            <w:pPr>
                              <w:jc w:val="center"/>
                              <w:textDirection w:val="btLr"/>
                            </w:pPr>
                          </w:p>
                          <w:p w14:paraId="06E80084" w14:textId="77777777" w:rsidR="00A3524C" w:rsidRDefault="00A3524C" w:rsidP="00A3524C">
                            <w:pPr>
                              <w:jc w:val="center"/>
                              <w:textDirection w:val="btLr"/>
                            </w:pPr>
                            <w:r>
                              <w:rPr>
                                <w:b/>
                                <w:color w:val="000000"/>
                              </w:rPr>
                              <w:t>Seal</w:t>
                            </w:r>
                          </w:p>
                          <w:p w14:paraId="0D68883F" w14:textId="77777777" w:rsidR="00A3524C" w:rsidRDefault="00A3524C" w:rsidP="00A3524C">
                            <w:pPr>
                              <w:jc w:val="center"/>
                              <w:textDirection w:val="btLr"/>
                            </w:pPr>
                          </w:p>
                        </w:txbxContent>
                      </wps:txbx>
                      <wps:bodyPr spcFirstLastPara="1" wrap="square" lIns="91425" tIns="45700" rIns="91425" bIns="45700" anchor="t" anchorCtr="0">
                        <a:noAutofit/>
                      </wps:bodyPr>
                    </wps:wsp>
                  </a:graphicData>
                </a:graphic>
              </wp:anchor>
            </w:drawing>
          </mc:Choice>
          <mc:Fallback>
            <w:pict>
              <v:oval w14:anchorId="20EB9590" id="Oval 19" o:spid="_x0000_s1027" style="position:absolute;left:0;text-align:left;margin-left:139.5pt;margin-top:12.6pt;width:88.6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">
                <v:stroke startarrowwidth="narrow" startarrowlength="short" endarrowwidth="narrow" endarrowlength="short"/>
                <v:textbox inset="2.53958mm,1.2694mm,2.53958mm,1.2694mm">
                  <w:txbxContent>
                    <w:p w14:paraId="202A03FF" w14:textId="77777777" w:rsidR="00A3524C" w:rsidRDefault="00A3524C" w:rsidP="00A3524C">
                      <w:pPr>
                        <w:jc w:val="center"/>
                        <w:textDirection w:val="btLr"/>
                      </w:pPr>
                    </w:p>
                    <w:p w14:paraId="06E80084" w14:textId="77777777" w:rsidR="00A3524C" w:rsidRDefault="00A3524C" w:rsidP="00A3524C">
                      <w:pPr>
                        <w:jc w:val="center"/>
                        <w:textDirection w:val="btLr"/>
                      </w:pPr>
                      <w:r>
                        <w:rPr>
                          <w:b/>
                          <w:color w:val="000000"/>
                        </w:rPr>
                        <w:t>Seal</w:t>
                      </w:r>
                    </w:p>
                    <w:p w14:paraId="0D68883F" w14:textId="77777777" w:rsidR="00A3524C" w:rsidRDefault="00A3524C" w:rsidP="00A3524C">
                      <w:pPr>
                        <w:jc w:val="center"/>
                        <w:textDirection w:val="btLr"/>
                      </w:pPr>
                    </w:p>
                  </w:txbxContent>
                </v:textbox>
              </v:oval>
            </w:pict>
          </mc:Fallback>
        </mc:AlternateContent>
      </w:r>
    </w:p>
    <w:p w14:paraId="585F697C"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5F5EA9FB" w14:textId="77777777" w:rsidR="00A3524C" w:rsidRPr="00A3524C" w:rsidRDefault="00A3524C" w:rsidP="00A3524C">
      <w:pPr>
        <w:tabs>
          <w:tab w:val="left" w:pos="9498"/>
        </w:tabs>
        <w:spacing w:before="10" w:after="10" w:line="276" w:lineRule="auto"/>
        <w:ind w:right="567"/>
        <w:rPr>
          <w:rFonts w:ascii="Verdana" w:hAnsi="Verdana"/>
          <w:b/>
          <w:sz w:val="20"/>
          <w:szCs w:val="20"/>
          <w:u w:val="single"/>
        </w:rPr>
      </w:pPr>
    </w:p>
    <w:p w14:paraId="4DABDAF9" w14:textId="77777777" w:rsidR="00A3524C" w:rsidRPr="00A3524C" w:rsidRDefault="00A3524C" w:rsidP="00A3524C">
      <w:pPr>
        <w:tabs>
          <w:tab w:val="left" w:pos="9498"/>
        </w:tabs>
        <w:spacing w:before="10" w:after="10" w:line="276" w:lineRule="auto"/>
        <w:ind w:right="567"/>
        <w:rPr>
          <w:rFonts w:ascii="Verdana" w:hAnsi="Verdana"/>
          <w:b/>
          <w:sz w:val="20"/>
          <w:szCs w:val="20"/>
          <w:u w:val="single"/>
        </w:rPr>
      </w:pPr>
    </w:p>
    <w:p w14:paraId="54FC65A9" w14:textId="77777777" w:rsidR="00A3524C" w:rsidRPr="00A3524C" w:rsidRDefault="00A3524C" w:rsidP="00A3524C">
      <w:pPr>
        <w:tabs>
          <w:tab w:val="left" w:pos="9498"/>
        </w:tabs>
        <w:spacing w:before="10" w:after="10" w:line="276" w:lineRule="auto"/>
        <w:ind w:right="567"/>
        <w:rPr>
          <w:rFonts w:ascii="Verdana" w:hAnsi="Verdana"/>
          <w:b/>
          <w:sz w:val="20"/>
          <w:szCs w:val="20"/>
          <w:u w:val="single"/>
        </w:rPr>
      </w:pPr>
    </w:p>
    <w:p w14:paraId="71D4F11D" w14:textId="77777777" w:rsidR="00A3524C" w:rsidRPr="00A3524C" w:rsidRDefault="00A3524C" w:rsidP="00A3524C">
      <w:pPr>
        <w:tabs>
          <w:tab w:val="left" w:pos="9498"/>
        </w:tabs>
        <w:spacing w:before="10" w:after="10" w:line="276" w:lineRule="auto"/>
        <w:ind w:right="567"/>
        <w:rPr>
          <w:rFonts w:ascii="Verdana" w:hAnsi="Verdana"/>
          <w:b/>
          <w:sz w:val="20"/>
          <w:szCs w:val="20"/>
          <w:u w:val="single"/>
        </w:rPr>
      </w:pPr>
    </w:p>
    <w:p w14:paraId="1132D4E2" w14:textId="77777777" w:rsidR="00A3524C" w:rsidRPr="00A3524C" w:rsidRDefault="00A3524C" w:rsidP="00A3524C">
      <w:pPr>
        <w:rPr>
          <w:rFonts w:ascii="Verdana" w:hAnsi="Verdana"/>
          <w:b/>
          <w:sz w:val="20"/>
          <w:szCs w:val="20"/>
          <w:highlight w:val="white"/>
        </w:rPr>
      </w:pPr>
      <w:r w:rsidRPr="00A3524C">
        <w:rPr>
          <w:rFonts w:ascii="Verdana" w:hAnsi="Verdana"/>
          <w:sz w:val="20"/>
          <w:szCs w:val="20"/>
        </w:rPr>
        <w:br w:type="page"/>
      </w:r>
    </w:p>
    <w:p w14:paraId="661D9294" w14:textId="77777777" w:rsidR="00A3524C" w:rsidRPr="00A3524C" w:rsidRDefault="00A3524C" w:rsidP="00A3524C">
      <w:pPr>
        <w:tabs>
          <w:tab w:val="left" w:pos="9498"/>
        </w:tabs>
        <w:spacing w:before="10" w:after="10" w:line="276" w:lineRule="auto"/>
        <w:ind w:right="567"/>
        <w:rPr>
          <w:rFonts w:ascii="Verdana" w:hAnsi="Verdana"/>
          <w:b/>
          <w:sz w:val="20"/>
          <w:szCs w:val="20"/>
          <w:highlight w:val="white"/>
        </w:rPr>
      </w:pPr>
      <w:r w:rsidRPr="00A3524C">
        <w:rPr>
          <w:rFonts w:ascii="Verdana" w:hAnsi="Verdana"/>
          <w:b/>
          <w:sz w:val="20"/>
          <w:szCs w:val="20"/>
          <w:highlight w:val="white"/>
        </w:rPr>
        <w:lastRenderedPageBreak/>
        <w:t>Annexure-III</w:t>
      </w:r>
    </w:p>
    <w:p w14:paraId="178D259D"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1CE8B674" w14:textId="77777777" w:rsidR="00A3524C" w:rsidRPr="00A3524C" w:rsidRDefault="00A3524C" w:rsidP="00A3524C">
      <w:pPr>
        <w:tabs>
          <w:tab w:val="left" w:pos="9498"/>
        </w:tabs>
        <w:spacing w:before="10" w:after="10" w:line="276" w:lineRule="auto"/>
        <w:ind w:right="567"/>
        <w:jc w:val="center"/>
        <w:rPr>
          <w:rFonts w:ascii="Verdana" w:hAnsi="Verdana"/>
          <w:b/>
          <w:sz w:val="20"/>
          <w:szCs w:val="20"/>
        </w:rPr>
      </w:pPr>
      <w:r w:rsidRPr="00A3524C">
        <w:rPr>
          <w:rFonts w:ascii="Verdana" w:hAnsi="Verdana"/>
          <w:b/>
          <w:sz w:val="20"/>
          <w:szCs w:val="20"/>
          <w:highlight w:val="white"/>
        </w:rPr>
        <w:t>SELF-DECLARATION CERTIFICATE FOR THE CLEAN TRACK RECORD</w:t>
      </w:r>
    </w:p>
    <w:p w14:paraId="26AC3F62" w14:textId="77777777" w:rsidR="00A3524C" w:rsidRPr="00A3524C" w:rsidRDefault="00A3524C" w:rsidP="00A3524C">
      <w:pPr>
        <w:tabs>
          <w:tab w:val="left" w:pos="9498"/>
        </w:tabs>
        <w:spacing w:before="10" w:after="10" w:line="276" w:lineRule="auto"/>
        <w:ind w:right="567"/>
        <w:jc w:val="center"/>
        <w:rPr>
          <w:rFonts w:ascii="Verdana" w:hAnsi="Verdana"/>
          <w:b/>
          <w:sz w:val="20"/>
          <w:szCs w:val="20"/>
          <w:u w:val="single"/>
        </w:rPr>
      </w:pPr>
    </w:p>
    <w:p w14:paraId="390851C4" w14:textId="77777777" w:rsidR="00A3524C" w:rsidRPr="00A3524C" w:rsidRDefault="00A3524C" w:rsidP="00A3524C">
      <w:pPr>
        <w:pBdr>
          <w:top w:val="nil"/>
          <w:left w:val="nil"/>
          <w:bottom w:val="nil"/>
          <w:right w:val="nil"/>
          <w:between w:val="nil"/>
        </w:pBdr>
        <w:tabs>
          <w:tab w:val="left" w:pos="9498"/>
        </w:tabs>
        <w:spacing w:before="10" w:after="10" w:line="276" w:lineRule="auto"/>
        <w:ind w:right="567"/>
        <w:jc w:val="center"/>
        <w:rPr>
          <w:rFonts w:ascii="Verdana" w:hAnsi="Verdana"/>
          <w:color w:val="3D85C6"/>
          <w:sz w:val="20"/>
          <w:szCs w:val="20"/>
        </w:rPr>
      </w:pPr>
    </w:p>
    <w:p w14:paraId="0F35AAC4" w14:textId="77777777" w:rsidR="00A3524C" w:rsidRPr="00A3524C" w:rsidRDefault="00A3524C" w:rsidP="00A3524C">
      <w:pPr>
        <w:spacing w:before="10" w:after="10" w:line="360" w:lineRule="auto"/>
        <w:ind w:right="567"/>
        <w:jc w:val="both"/>
        <w:rPr>
          <w:rFonts w:ascii="Verdana" w:hAnsi="Verdana"/>
          <w:sz w:val="20"/>
          <w:szCs w:val="20"/>
        </w:rPr>
      </w:pPr>
      <w:r w:rsidRPr="00A3524C">
        <w:rPr>
          <w:rFonts w:ascii="Verdana" w:hAnsi="Verdana"/>
          <w:sz w:val="20"/>
          <w:szCs w:val="20"/>
        </w:rPr>
        <w:t>I hereby certify that we (including our affiliates or subsidiaries or constituents) Do not stand declared ineligible/ blacklisted/ banned/ debarred by the Procuring Organization or its Ministry/ Department from participation in its Tender Processes and are not insolvent, in receivership, bankrupt or being wound up, not have our affairs administered by a court or a judicial officer, not have our business activities suspended and are not the subject of legal proceedings as on the bid submission date.</w:t>
      </w:r>
    </w:p>
    <w:p w14:paraId="18E4DD86" w14:textId="77777777" w:rsidR="00A3524C" w:rsidRPr="00A3524C" w:rsidRDefault="00A3524C" w:rsidP="00A3524C">
      <w:pPr>
        <w:spacing w:before="10" w:after="10" w:line="360" w:lineRule="auto"/>
        <w:ind w:right="567"/>
        <w:jc w:val="both"/>
        <w:rPr>
          <w:rFonts w:ascii="Verdana" w:hAnsi="Verdana"/>
          <w:sz w:val="20"/>
          <w:szCs w:val="20"/>
        </w:rPr>
      </w:pPr>
    </w:p>
    <w:p w14:paraId="1F1319A0" w14:textId="77777777" w:rsidR="00A3524C" w:rsidRPr="00A3524C" w:rsidRDefault="00A3524C" w:rsidP="00A3524C">
      <w:pPr>
        <w:spacing w:before="10" w:after="10" w:line="360" w:lineRule="auto"/>
        <w:ind w:right="567"/>
        <w:jc w:val="both"/>
        <w:rPr>
          <w:rFonts w:ascii="Verdana" w:hAnsi="Verdana"/>
          <w:sz w:val="20"/>
          <w:szCs w:val="20"/>
        </w:rPr>
      </w:pPr>
      <w:r w:rsidRPr="00A3524C">
        <w:rPr>
          <w:rFonts w:ascii="Verdana" w:hAnsi="Verdana"/>
          <w:sz w:val="20"/>
          <w:szCs w:val="20"/>
        </w:rPr>
        <w:t>In the event of any such proceedings against the firm in the past, it should be duly reported with the necessary supporting documents.</w:t>
      </w:r>
    </w:p>
    <w:p w14:paraId="3ACACE97" w14:textId="77777777" w:rsidR="00A3524C" w:rsidRPr="00A3524C" w:rsidRDefault="00A3524C" w:rsidP="00A3524C">
      <w:pPr>
        <w:spacing w:before="10" w:after="10" w:line="360" w:lineRule="auto"/>
        <w:ind w:right="567"/>
        <w:jc w:val="both"/>
        <w:rPr>
          <w:rFonts w:ascii="Verdana" w:hAnsi="Verdana"/>
          <w:sz w:val="20"/>
          <w:szCs w:val="20"/>
        </w:rPr>
      </w:pPr>
    </w:p>
    <w:p w14:paraId="11644AEE" w14:textId="77777777" w:rsidR="00A3524C" w:rsidRPr="00A3524C" w:rsidRDefault="00A3524C" w:rsidP="00A3524C">
      <w:pPr>
        <w:spacing w:before="10" w:after="10" w:line="360" w:lineRule="auto"/>
        <w:ind w:right="567"/>
        <w:jc w:val="both"/>
        <w:rPr>
          <w:rFonts w:ascii="Verdana" w:hAnsi="Verdana"/>
          <w:sz w:val="20"/>
          <w:szCs w:val="20"/>
        </w:rPr>
      </w:pPr>
      <w:r w:rsidRPr="00A3524C">
        <w:rPr>
          <w:rFonts w:ascii="Verdana" w:hAnsi="Verdana"/>
          <w:sz w:val="20"/>
          <w:szCs w:val="20"/>
        </w:rPr>
        <w:t>I also certify that the above information is true and correct in all respects and in any case at a later date it is found that any details provided above are incorrect, any contract given to the above firm may be summarily terminated and the firm will be debarred/blacklisted as decided by the Competent authority of IIM Indore, also the EMD/ Performance Security Deposit (if any) shall be forfeited.</w:t>
      </w:r>
    </w:p>
    <w:p w14:paraId="4F9B384B" w14:textId="77777777" w:rsidR="00A3524C" w:rsidRPr="00A3524C" w:rsidRDefault="00A3524C" w:rsidP="00A3524C">
      <w:pPr>
        <w:spacing w:before="10" w:after="10" w:line="360" w:lineRule="auto"/>
        <w:ind w:right="567"/>
        <w:jc w:val="both"/>
        <w:rPr>
          <w:rFonts w:ascii="Verdana" w:hAnsi="Verdana"/>
          <w:sz w:val="20"/>
          <w:szCs w:val="20"/>
        </w:rPr>
      </w:pPr>
    </w:p>
    <w:p w14:paraId="10CB790E" w14:textId="77777777" w:rsidR="00A3524C" w:rsidRPr="00A3524C" w:rsidRDefault="00A3524C" w:rsidP="00A3524C">
      <w:pPr>
        <w:spacing w:before="10" w:after="10" w:line="360" w:lineRule="auto"/>
        <w:ind w:right="567"/>
        <w:jc w:val="both"/>
        <w:rPr>
          <w:rFonts w:ascii="Verdana" w:hAnsi="Verdana"/>
          <w:sz w:val="20"/>
          <w:szCs w:val="20"/>
        </w:rPr>
      </w:pPr>
      <w:r w:rsidRPr="00A3524C">
        <w:rPr>
          <w:rFonts w:ascii="Verdana" w:hAnsi="Verdana"/>
          <w:sz w:val="20"/>
          <w:szCs w:val="20"/>
        </w:rPr>
        <w:t>In addition to the above, IIM Indore, will not be responsible to pay the bills for any Partial/ Full supply of the items/</w:t>
      </w:r>
    </w:p>
    <w:p w14:paraId="68EFBF76" w14:textId="77777777" w:rsidR="00A3524C" w:rsidRPr="00A3524C" w:rsidRDefault="00A3524C" w:rsidP="00A3524C">
      <w:pPr>
        <w:spacing w:before="10" w:after="10" w:line="360" w:lineRule="auto"/>
        <w:ind w:right="567"/>
        <w:jc w:val="both"/>
        <w:rPr>
          <w:rFonts w:ascii="Verdana" w:hAnsi="Verdana"/>
          <w:sz w:val="20"/>
          <w:szCs w:val="20"/>
        </w:rPr>
      </w:pPr>
      <w:r w:rsidRPr="00A3524C">
        <w:rPr>
          <w:rFonts w:ascii="Verdana" w:hAnsi="Verdana"/>
          <w:sz w:val="20"/>
          <w:szCs w:val="20"/>
        </w:rPr>
        <w:t>services.</w:t>
      </w:r>
    </w:p>
    <w:p w14:paraId="5091069B" w14:textId="77777777" w:rsidR="00A3524C" w:rsidRPr="00A3524C" w:rsidRDefault="00A3524C" w:rsidP="00A3524C">
      <w:pPr>
        <w:tabs>
          <w:tab w:val="left" w:pos="9498"/>
        </w:tabs>
        <w:spacing w:before="10" w:after="10" w:line="360" w:lineRule="auto"/>
        <w:ind w:right="567"/>
        <w:rPr>
          <w:rFonts w:ascii="Verdana" w:hAnsi="Verdana"/>
          <w:sz w:val="20"/>
          <w:szCs w:val="20"/>
        </w:rPr>
      </w:pPr>
    </w:p>
    <w:p w14:paraId="66B741FF" w14:textId="77777777" w:rsidR="00A3524C" w:rsidRPr="00A3524C" w:rsidRDefault="00A3524C" w:rsidP="00A3524C">
      <w:pPr>
        <w:spacing w:before="10" w:after="10" w:line="360" w:lineRule="auto"/>
        <w:ind w:right="567"/>
        <w:rPr>
          <w:rFonts w:ascii="Verdana" w:hAnsi="Verdana"/>
          <w:b/>
          <w:sz w:val="20"/>
          <w:szCs w:val="20"/>
        </w:rPr>
      </w:pPr>
    </w:p>
    <w:p w14:paraId="1F6BBDBD" w14:textId="77777777" w:rsidR="00A3524C" w:rsidRPr="00A3524C" w:rsidRDefault="00A3524C" w:rsidP="00A3524C">
      <w:pPr>
        <w:jc w:val="both"/>
        <w:rPr>
          <w:rFonts w:ascii="Verdana" w:hAnsi="Verdana"/>
          <w:b/>
          <w:sz w:val="20"/>
          <w:szCs w:val="20"/>
        </w:rPr>
      </w:pPr>
      <w:r w:rsidRPr="00A3524C">
        <w:rPr>
          <w:rFonts w:ascii="Verdana" w:hAnsi="Verdana"/>
          <w:b/>
          <w:sz w:val="20"/>
          <w:szCs w:val="20"/>
        </w:rPr>
        <w:t>Date: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Authorized Signatory</w:t>
      </w:r>
      <w:r w:rsidRPr="00A3524C">
        <w:rPr>
          <w:rFonts w:ascii="Verdana" w:hAnsi="Verdana"/>
          <w:b/>
          <w:sz w:val="20"/>
          <w:szCs w:val="20"/>
        </w:rPr>
        <w:tab/>
      </w:r>
    </w:p>
    <w:p w14:paraId="035AB6EF" w14:textId="77777777" w:rsidR="00A3524C" w:rsidRPr="00A3524C" w:rsidRDefault="00A3524C" w:rsidP="00A3524C">
      <w:pPr>
        <w:jc w:val="both"/>
        <w:rPr>
          <w:rFonts w:ascii="Verdana" w:hAnsi="Verdana"/>
          <w:b/>
          <w:sz w:val="20"/>
          <w:szCs w:val="20"/>
        </w:rPr>
      </w:pP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p>
    <w:p w14:paraId="4A2895F0" w14:textId="77777777" w:rsidR="00A3524C" w:rsidRPr="00A3524C" w:rsidRDefault="00A3524C" w:rsidP="00A3524C">
      <w:pPr>
        <w:jc w:val="both"/>
        <w:rPr>
          <w:rFonts w:ascii="Verdana" w:hAnsi="Verdana"/>
          <w:b/>
          <w:sz w:val="20"/>
          <w:szCs w:val="20"/>
        </w:rPr>
      </w:pP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 xml:space="preserve">                          </w:t>
      </w:r>
      <w:r w:rsidRPr="00A3524C">
        <w:rPr>
          <w:rFonts w:ascii="Verdana" w:hAnsi="Verdana"/>
          <w:b/>
          <w:sz w:val="20"/>
          <w:szCs w:val="20"/>
        </w:rPr>
        <w:tab/>
      </w:r>
      <w:r w:rsidRPr="00A3524C">
        <w:rPr>
          <w:rFonts w:ascii="Verdana" w:hAnsi="Verdana"/>
          <w:b/>
          <w:sz w:val="20"/>
          <w:szCs w:val="20"/>
        </w:rPr>
        <w:tab/>
        <w:t xml:space="preserve">Name: </w:t>
      </w:r>
    </w:p>
    <w:p w14:paraId="120CEAFD" w14:textId="77777777" w:rsidR="00A3524C" w:rsidRPr="00A3524C" w:rsidRDefault="00A3524C" w:rsidP="00A3524C">
      <w:pPr>
        <w:jc w:val="both"/>
        <w:rPr>
          <w:rFonts w:ascii="Verdana" w:hAnsi="Verdana"/>
          <w:b/>
          <w:sz w:val="20"/>
          <w:szCs w:val="20"/>
        </w:rPr>
      </w:pPr>
    </w:p>
    <w:p w14:paraId="149F9460" w14:textId="77777777" w:rsidR="00A3524C" w:rsidRPr="00A3524C" w:rsidRDefault="00A3524C" w:rsidP="00A3524C">
      <w:pPr>
        <w:jc w:val="both"/>
        <w:rPr>
          <w:rFonts w:ascii="Verdana" w:hAnsi="Verdana"/>
          <w:b/>
          <w:sz w:val="20"/>
          <w:szCs w:val="20"/>
        </w:rPr>
      </w:pPr>
      <w:r w:rsidRPr="00A3524C">
        <w:rPr>
          <w:rFonts w:ascii="Verdana" w:hAnsi="Verdana"/>
          <w:b/>
          <w:sz w:val="20"/>
          <w:szCs w:val="20"/>
        </w:rPr>
        <w:t>Place: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Designation:</w:t>
      </w:r>
    </w:p>
    <w:p w14:paraId="490BDDA6" w14:textId="77777777" w:rsidR="00A3524C" w:rsidRPr="00A3524C" w:rsidRDefault="00A3524C" w:rsidP="00A3524C">
      <w:pPr>
        <w:jc w:val="both"/>
        <w:rPr>
          <w:rFonts w:ascii="Verdana" w:hAnsi="Verdana"/>
          <w:b/>
          <w:sz w:val="20"/>
          <w:szCs w:val="20"/>
        </w:rPr>
      </w:pPr>
    </w:p>
    <w:p w14:paraId="6742FAAD" w14:textId="77777777" w:rsidR="00A3524C" w:rsidRPr="00A3524C" w:rsidRDefault="00A3524C" w:rsidP="00A3524C">
      <w:pPr>
        <w:ind w:left="5040" w:firstLine="720"/>
        <w:jc w:val="both"/>
        <w:rPr>
          <w:rFonts w:ascii="Verdana" w:hAnsi="Verdana"/>
          <w:b/>
          <w:sz w:val="20"/>
          <w:szCs w:val="20"/>
        </w:rPr>
      </w:pPr>
      <w:r w:rsidRPr="00A3524C">
        <w:rPr>
          <w:rFonts w:ascii="Verdana" w:hAnsi="Verdana"/>
          <w:b/>
          <w:sz w:val="20"/>
          <w:szCs w:val="20"/>
        </w:rPr>
        <w:t xml:space="preserve">          Contact No.:</w:t>
      </w:r>
    </w:p>
    <w:p w14:paraId="0F97A2BB"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r w:rsidRPr="00A3524C">
        <w:rPr>
          <w:rFonts w:ascii="Verdana" w:hAnsi="Verdana"/>
          <w:sz w:val="20"/>
          <w:szCs w:val="20"/>
        </w:rPr>
        <w:tab/>
      </w:r>
    </w:p>
    <w:p w14:paraId="474A9848" w14:textId="77777777" w:rsidR="00A3524C" w:rsidRPr="00A3524C" w:rsidRDefault="00A3524C" w:rsidP="00A3524C">
      <w:pPr>
        <w:tabs>
          <w:tab w:val="left" w:pos="9498"/>
        </w:tabs>
        <w:spacing w:before="10" w:after="10" w:line="276" w:lineRule="auto"/>
        <w:ind w:right="567"/>
        <w:jc w:val="center"/>
        <w:rPr>
          <w:rFonts w:ascii="Verdana" w:hAnsi="Verdana"/>
          <w:b/>
          <w:sz w:val="20"/>
          <w:szCs w:val="20"/>
          <w:u w:val="single"/>
        </w:rPr>
      </w:pPr>
    </w:p>
    <w:p w14:paraId="13C0CC6A"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r w:rsidRPr="00A3524C">
        <w:rPr>
          <w:rFonts w:ascii="Verdana" w:hAnsi="Verdana"/>
          <w:noProof/>
          <w:sz w:val="20"/>
          <w:szCs w:val="20"/>
        </w:rPr>
        <mc:AlternateContent>
          <mc:Choice Requires="wps">
            <w:drawing>
              <wp:anchor distT="0" distB="0" distL="114300" distR="114300" simplePos="0" relativeHeight="251661312" behindDoc="0" locked="0" layoutInCell="1" hidden="0" allowOverlap="1" wp14:anchorId="7E1C1F4F" wp14:editId="17EA21B2">
                <wp:simplePos x="0" y="0"/>
                <wp:positionH relativeFrom="column">
                  <wp:posOffset>1733550</wp:posOffset>
                </wp:positionH>
                <wp:positionV relativeFrom="paragraph">
                  <wp:posOffset>50471</wp:posOffset>
                </wp:positionV>
                <wp:extent cx="1381125" cy="1182832"/>
                <wp:effectExtent l="0" t="0" r="0" b="0"/>
                <wp:wrapNone/>
                <wp:docPr id="22" name="Oval 22"/>
                <wp:cNvGraphicFramePr/>
                <a:graphic xmlns:a="http://schemas.openxmlformats.org/drawingml/2006/main">
                  <a:graphicData uri="http://schemas.microsoft.com/office/word/2010/wordprocessingShape">
                    <wps:wsp>
                      <wps:cNvSpPr/>
                      <wps:spPr>
                        <a:xfrm>
                          <a:off x="4664963" y="3198109"/>
                          <a:ext cx="1362075" cy="1163782"/>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6618678B" w14:textId="77777777" w:rsidR="00A3524C" w:rsidRDefault="00A3524C" w:rsidP="00A3524C">
                            <w:pPr>
                              <w:jc w:val="center"/>
                              <w:textDirection w:val="btLr"/>
                            </w:pPr>
                          </w:p>
                          <w:p w14:paraId="5149276C" w14:textId="77777777" w:rsidR="00A3524C" w:rsidRDefault="00A3524C" w:rsidP="00A3524C">
                            <w:pPr>
                              <w:jc w:val="center"/>
                              <w:textDirection w:val="btLr"/>
                            </w:pPr>
                            <w:r>
                              <w:rPr>
                                <w:b/>
                                <w:color w:val="000000"/>
                              </w:rPr>
                              <w:t>Seal</w:t>
                            </w:r>
                          </w:p>
                          <w:p w14:paraId="7E7A3199" w14:textId="77777777" w:rsidR="00A3524C" w:rsidRDefault="00A3524C" w:rsidP="00A3524C">
                            <w:pPr>
                              <w:jc w:val="center"/>
                              <w:textDirection w:val="btLr"/>
                            </w:pPr>
                          </w:p>
                        </w:txbxContent>
                      </wps:txbx>
                      <wps:bodyPr spcFirstLastPara="1" wrap="square" lIns="91425" tIns="45700" rIns="91425" bIns="45700" anchor="t" anchorCtr="0">
                        <a:noAutofit/>
                      </wps:bodyPr>
                    </wps:wsp>
                  </a:graphicData>
                </a:graphic>
              </wp:anchor>
            </w:drawing>
          </mc:Choice>
          <mc:Fallback>
            <w:pict>
              <v:oval w14:anchorId="7E1C1F4F" id="Oval 22" o:spid="_x0000_s1028" style="position:absolute;left:0;text-align:left;margin-left:136.5pt;margin-top:3.95pt;width:108.75pt;height:9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">
                <v:stroke startarrowwidth="narrow" startarrowlength="short" endarrowwidth="narrow" endarrowlength="short"/>
                <v:textbox inset="2.53958mm,1.2694mm,2.53958mm,1.2694mm">
                  <w:txbxContent>
                    <w:p w14:paraId="6618678B" w14:textId="77777777" w:rsidR="00A3524C" w:rsidRDefault="00A3524C" w:rsidP="00A3524C">
                      <w:pPr>
                        <w:jc w:val="center"/>
                        <w:textDirection w:val="btLr"/>
                      </w:pPr>
                    </w:p>
                    <w:p w14:paraId="5149276C" w14:textId="77777777" w:rsidR="00A3524C" w:rsidRDefault="00A3524C" w:rsidP="00A3524C">
                      <w:pPr>
                        <w:jc w:val="center"/>
                        <w:textDirection w:val="btLr"/>
                      </w:pPr>
                      <w:r>
                        <w:rPr>
                          <w:b/>
                          <w:color w:val="000000"/>
                        </w:rPr>
                        <w:t>Seal</w:t>
                      </w:r>
                    </w:p>
                    <w:p w14:paraId="7E7A3199" w14:textId="77777777" w:rsidR="00A3524C" w:rsidRDefault="00A3524C" w:rsidP="00A3524C">
                      <w:pPr>
                        <w:jc w:val="center"/>
                        <w:textDirection w:val="btLr"/>
                      </w:pPr>
                    </w:p>
                  </w:txbxContent>
                </v:textbox>
              </v:oval>
            </w:pict>
          </mc:Fallback>
        </mc:AlternateContent>
      </w:r>
    </w:p>
    <w:p w14:paraId="666EB235"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p>
    <w:p w14:paraId="3FB781D5" w14:textId="77777777" w:rsidR="00A3524C" w:rsidRPr="00A3524C" w:rsidRDefault="00A3524C" w:rsidP="00A3524C">
      <w:pPr>
        <w:tabs>
          <w:tab w:val="left" w:pos="9498"/>
        </w:tabs>
        <w:spacing w:before="10" w:after="10" w:line="276" w:lineRule="auto"/>
        <w:ind w:right="567"/>
        <w:jc w:val="center"/>
        <w:rPr>
          <w:rFonts w:ascii="Verdana" w:hAnsi="Verdana"/>
          <w:b/>
          <w:sz w:val="20"/>
          <w:szCs w:val="20"/>
          <w:highlight w:val="white"/>
        </w:rPr>
      </w:pPr>
      <w:r w:rsidRPr="00A3524C">
        <w:rPr>
          <w:rFonts w:ascii="Verdana" w:hAnsi="Verdana"/>
          <w:sz w:val="20"/>
          <w:szCs w:val="20"/>
        </w:rPr>
        <w:br w:type="page"/>
      </w:r>
    </w:p>
    <w:p w14:paraId="7DFC9567" w14:textId="77777777" w:rsidR="00A3524C" w:rsidRPr="00A3524C" w:rsidRDefault="00A3524C" w:rsidP="00A3524C">
      <w:pPr>
        <w:tabs>
          <w:tab w:val="left" w:pos="9498"/>
        </w:tabs>
        <w:spacing w:before="10" w:after="10" w:line="276" w:lineRule="auto"/>
        <w:ind w:right="567"/>
        <w:rPr>
          <w:rFonts w:ascii="Verdana" w:hAnsi="Verdana"/>
          <w:b/>
          <w:sz w:val="20"/>
          <w:szCs w:val="20"/>
          <w:highlight w:val="white"/>
        </w:rPr>
      </w:pPr>
      <w:r w:rsidRPr="00A3524C">
        <w:rPr>
          <w:rFonts w:ascii="Verdana" w:hAnsi="Verdana"/>
          <w:b/>
          <w:sz w:val="20"/>
          <w:szCs w:val="20"/>
          <w:highlight w:val="white"/>
        </w:rPr>
        <w:lastRenderedPageBreak/>
        <w:t>Annexure-IV</w:t>
      </w:r>
    </w:p>
    <w:p w14:paraId="5DFC8621" w14:textId="77777777" w:rsidR="00A3524C" w:rsidRPr="00A3524C" w:rsidRDefault="00A3524C" w:rsidP="00A3524C">
      <w:pPr>
        <w:tabs>
          <w:tab w:val="left" w:pos="9498"/>
        </w:tabs>
        <w:spacing w:before="10" w:after="10" w:line="276" w:lineRule="auto"/>
        <w:ind w:right="567"/>
        <w:rPr>
          <w:rFonts w:ascii="Verdana" w:hAnsi="Verdana"/>
          <w:b/>
          <w:sz w:val="20"/>
          <w:szCs w:val="20"/>
          <w:highlight w:val="white"/>
        </w:rPr>
      </w:pPr>
    </w:p>
    <w:p w14:paraId="3BB2879D" w14:textId="77777777" w:rsidR="00A3524C" w:rsidRPr="00A3524C" w:rsidRDefault="00A3524C" w:rsidP="00A3524C">
      <w:pPr>
        <w:tabs>
          <w:tab w:val="left" w:pos="9498"/>
        </w:tabs>
        <w:spacing w:before="10" w:after="10" w:line="276" w:lineRule="auto"/>
        <w:ind w:right="567"/>
        <w:jc w:val="center"/>
        <w:rPr>
          <w:rFonts w:ascii="Verdana" w:hAnsi="Verdana"/>
          <w:b/>
          <w:sz w:val="20"/>
          <w:szCs w:val="20"/>
        </w:rPr>
      </w:pPr>
      <w:r w:rsidRPr="00A3524C">
        <w:rPr>
          <w:rFonts w:ascii="Verdana" w:hAnsi="Verdana"/>
          <w:b/>
          <w:sz w:val="20"/>
          <w:szCs w:val="20"/>
          <w:highlight w:val="white"/>
        </w:rPr>
        <w:t>WORK EXPERIENCE</w:t>
      </w:r>
    </w:p>
    <w:p w14:paraId="4B0973E4" w14:textId="77777777" w:rsidR="00A3524C" w:rsidRPr="00A3524C" w:rsidRDefault="00A3524C" w:rsidP="00A3524C">
      <w:pPr>
        <w:tabs>
          <w:tab w:val="left" w:pos="9498"/>
        </w:tabs>
        <w:spacing w:before="10" w:after="10" w:line="276" w:lineRule="auto"/>
        <w:ind w:right="567"/>
        <w:jc w:val="center"/>
        <w:rPr>
          <w:rFonts w:ascii="Verdana" w:hAnsi="Verdana"/>
          <w:b/>
          <w:sz w:val="20"/>
          <w:szCs w:val="20"/>
          <w:u w:val="single"/>
        </w:rPr>
      </w:pPr>
    </w:p>
    <w:p w14:paraId="44AFD436" w14:textId="77777777" w:rsidR="00A3524C" w:rsidRPr="00A3524C" w:rsidRDefault="00A3524C" w:rsidP="00A3524C">
      <w:pPr>
        <w:rPr>
          <w:rFonts w:ascii="Verdana" w:hAnsi="Verdana"/>
          <w:sz w:val="20"/>
          <w:szCs w:val="20"/>
        </w:rPr>
      </w:pPr>
      <w:bookmarkStart w:id="5" w:name="_heading=h.5w00avisiout" w:colFirst="0" w:colLast="0"/>
      <w:bookmarkEnd w:id="5"/>
    </w:p>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690"/>
        <w:gridCol w:w="1530"/>
        <w:gridCol w:w="1440"/>
        <w:gridCol w:w="2700"/>
      </w:tblGrid>
      <w:tr w:rsidR="00A3524C" w:rsidRPr="00A3524C" w14:paraId="761A4155" w14:textId="77777777" w:rsidTr="00B4032F">
        <w:trPr>
          <w:trHeight w:val="599"/>
        </w:trPr>
        <w:tc>
          <w:tcPr>
            <w:tcW w:w="810" w:type="dxa"/>
            <w:tcBorders>
              <w:top w:val="single" w:sz="4" w:space="0" w:color="000000"/>
              <w:left w:val="single" w:sz="4" w:space="0" w:color="000000"/>
              <w:bottom w:val="single" w:sz="4" w:space="0" w:color="000000"/>
              <w:right w:val="single" w:sz="4" w:space="0" w:color="000000"/>
            </w:tcBorders>
            <w:vAlign w:val="center"/>
          </w:tcPr>
          <w:p w14:paraId="286CE20D" w14:textId="77777777" w:rsidR="00A3524C" w:rsidRPr="00A3524C" w:rsidRDefault="00A3524C" w:rsidP="00B4032F">
            <w:pPr>
              <w:tabs>
                <w:tab w:val="left" w:pos="9498"/>
              </w:tabs>
              <w:spacing w:before="10" w:after="10"/>
              <w:ind w:right="-15"/>
              <w:jc w:val="center"/>
              <w:rPr>
                <w:rFonts w:ascii="Verdana" w:hAnsi="Verdana"/>
                <w:b/>
                <w:sz w:val="20"/>
                <w:szCs w:val="20"/>
              </w:rPr>
            </w:pPr>
            <w:r w:rsidRPr="00A3524C">
              <w:rPr>
                <w:rFonts w:ascii="Verdana" w:hAnsi="Verdana"/>
                <w:b/>
                <w:sz w:val="20"/>
                <w:szCs w:val="20"/>
              </w:rPr>
              <w:t>Sn</w:t>
            </w:r>
          </w:p>
        </w:tc>
        <w:tc>
          <w:tcPr>
            <w:tcW w:w="3690" w:type="dxa"/>
            <w:tcBorders>
              <w:top w:val="single" w:sz="4" w:space="0" w:color="000000"/>
              <w:left w:val="single" w:sz="4" w:space="0" w:color="000000"/>
              <w:bottom w:val="single" w:sz="4" w:space="0" w:color="000000"/>
              <w:right w:val="single" w:sz="4" w:space="0" w:color="000000"/>
            </w:tcBorders>
            <w:vAlign w:val="center"/>
          </w:tcPr>
          <w:p w14:paraId="7428DCAB" w14:textId="77777777" w:rsidR="00A3524C" w:rsidRPr="00A3524C" w:rsidRDefault="00A3524C" w:rsidP="00B4032F">
            <w:pPr>
              <w:tabs>
                <w:tab w:val="left" w:pos="9498"/>
              </w:tabs>
              <w:spacing w:before="10" w:after="10"/>
              <w:ind w:right="-29"/>
              <w:jc w:val="center"/>
              <w:rPr>
                <w:rFonts w:ascii="Verdana" w:hAnsi="Verdana"/>
                <w:b/>
                <w:sz w:val="20"/>
                <w:szCs w:val="20"/>
              </w:rPr>
            </w:pPr>
            <w:r w:rsidRPr="00A3524C">
              <w:rPr>
                <w:rFonts w:ascii="Verdana" w:hAnsi="Verdana"/>
                <w:b/>
                <w:sz w:val="20"/>
                <w:szCs w:val="20"/>
              </w:rPr>
              <w:t xml:space="preserve">Name of the Client/ buyer </w:t>
            </w:r>
          </w:p>
        </w:tc>
        <w:tc>
          <w:tcPr>
            <w:tcW w:w="1530" w:type="dxa"/>
            <w:tcBorders>
              <w:top w:val="single" w:sz="4" w:space="0" w:color="000000"/>
              <w:left w:val="single" w:sz="4" w:space="0" w:color="000000"/>
              <w:bottom w:val="single" w:sz="4" w:space="0" w:color="000000"/>
              <w:right w:val="single" w:sz="4" w:space="0" w:color="000000"/>
            </w:tcBorders>
            <w:vAlign w:val="center"/>
          </w:tcPr>
          <w:p w14:paraId="5EA6850E" w14:textId="77777777" w:rsidR="00A3524C" w:rsidRPr="00A3524C" w:rsidRDefault="00A3524C" w:rsidP="00B4032F">
            <w:pPr>
              <w:tabs>
                <w:tab w:val="left" w:pos="9498"/>
              </w:tabs>
              <w:spacing w:before="10" w:after="10"/>
              <w:ind w:right="-29"/>
              <w:jc w:val="center"/>
              <w:rPr>
                <w:rFonts w:ascii="Verdana" w:hAnsi="Verdana"/>
                <w:b/>
                <w:sz w:val="20"/>
                <w:szCs w:val="20"/>
              </w:rPr>
            </w:pPr>
            <w:r w:rsidRPr="00A3524C">
              <w:rPr>
                <w:rFonts w:ascii="Verdana" w:hAnsi="Verdana"/>
                <w:b/>
                <w:sz w:val="20"/>
                <w:szCs w:val="20"/>
              </w:rPr>
              <w:t>Order No.</w:t>
            </w:r>
          </w:p>
        </w:tc>
        <w:tc>
          <w:tcPr>
            <w:tcW w:w="1440" w:type="dxa"/>
            <w:tcBorders>
              <w:top w:val="single" w:sz="4" w:space="0" w:color="000000"/>
              <w:left w:val="single" w:sz="4" w:space="0" w:color="000000"/>
              <w:bottom w:val="single" w:sz="4" w:space="0" w:color="000000"/>
              <w:right w:val="single" w:sz="4" w:space="0" w:color="000000"/>
            </w:tcBorders>
            <w:vAlign w:val="center"/>
          </w:tcPr>
          <w:p w14:paraId="354B4A85" w14:textId="77777777" w:rsidR="00A3524C" w:rsidRPr="00A3524C" w:rsidRDefault="00A3524C" w:rsidP="00B4032F">
            <w:pPr>
              <w:tabs>
                <w:tab w:val="left" w:pos="9498"/>
              </w:tabs>
              <w:spacing w:before="10" w:after="10"/>
              <w:ind w:right="-29"/>
              <w:jc w:val="center"/>
              <w:rPr>
                <w:rFonts w:ascii="Verdana" w:hAnsi="Verdana"/>
                <w:b/>
                <w:sz w:val="20"/>
                <w:szCs w:val="20"/>
              </w:rPr>
            </w:pPr>
            <w:r w:rsidRPr="00A3524C">
              <w:rPr>
                <w:rFonts w:ascii="Verdana" w:hAnsi="Verdana"/>
                <w:b/>
                <w:smallCaps/>
                <w:sz w:val="20"/>
                <w:szCs w:val="20"/>
              </w:rPr>
              <w:t>AMOUNT</w:t>
            </w:r>
          </w:p>
        </w:tc>
        <w:tc>
          <w:tcPr>
            <w:tcW w:w="2700" w:type="dxa"/>
            <w:tcBorders>
              <w:top w:val="single" w:sz="4" w:space="0" w:color="000000"/>
              <w:left w:val="single" w:sz="4" w:space="0" w:color="000000"/>
              <w:bottom w:val="single" w:sz="4" w:space="0" w:color="000000"/>
              <w:right w:val="single" w:sz="4" w:space="0" w:color="000000"/>
            </w:tcBorders>
            <w:vAlign w:val="center"/>
          </w:tcPr>
          <w:p w14:paraId="2476A164" w14:textId="77777777" w:rsidR="00A3524C" w:rsidRPr="00A3524C" w:rsidRDefault="00A3524C" w:rsidP="00B4032F">
            <w:pPr>
              <w:tabs>
                <w:tab w:val="left" w:pos="9498"/>
              </w:tabs>
              <w:spacing w:before="10" w:after="10"/>
              <w:ind w:right="-60"/>
              <w:jc w:val="center"/>
              <w:rPr>
                <w:rFonts w:ascii="Verdana" w:hAnsi="Verdana"/>
                <w:b/>
                <w:sz w:val="20"/>
                <w:szCs w:val="20"/>
              </w:rPr>
            </w:pPr>
            <w:r w:rsidRPr="00A3524C">
              <w:rPr>
                <w:rFonts w:ascii="Verdana" w:hAnsi="Verdana"/>
                <w:b/>
                <w:sz w:val="20"/>
                <w:szCs w:val="20"/>
              </w:rPr>
              <w:t>Remarks</w:t>
            </w:r>
          </w:p>
        </w:tc>
      </w:tr>
      <w:tr w:rsidR="00A3524C" w:rsidRPr="00A3524C" w14:paraId="635AB695" w14:textId="77777777" w:rsidTr="00B4032F">
        <w:trPr>
          <w:trHeight w:val="441"/>
        </w:trPr>
        <w:tc>
          <w:tcPr>
            <w:tcW w:w="810" w:type="dxa"/>
            <w:tcBorders>
              <w:top w:val="single" w:sz="4" w:space="0" w:color="000000"/>
              <w:left w:val="single" w:sz="4" w:space="0" w:color="000000"/>
              <w:right w:val="single" w:sz="4" w:space="0" w:color="000000"/>
            </w:tcBorders>
            <w:vAlign w:val="center"/>
          </w:tcPr>
          <w:p w14:paraId="68494912" w14:textId="77777777" w:rsidR="00A3524C" w:rsidRPr="00A3524C" w:rsidRDefault="00A3524C" w:rsidP="00B4032F">
            <w:pPr>
              <w:tabs>
                <w:tab w:val="left" w:pos="9498"/>
              </w:tabs>
              <w:spacing w:before="10" w:after="10" w:line="276" w:lineRule="auto"/>
              <w:ind w:right="75"/>
              <w:rPr>
                <w:rFonts w:ascii="Verdana" w:hAnsi="Verdana"/>
                <w:sz w:val="20"/>
                <w:szCs w:val="20"/>
              </w:rPr>
            </w:pPr>
          </w:p>
          <w:p w14:paraId="5E8526A8" w14:textId="77777777" w:rsidR="00A3524C" w:rsidRPr="00A3524C" w:rsidRDefault="00A3524C" w:rsidP="00B4032F">
            <w:pPr>
              <w:tabs>
                <w:tab w:val="left" w:pos="9498"/>
              </w:tabs>
              <w:spacing w:before="10" w:after="10"/>
              <w:ind w:right="-105"/>
              <w:rPr>
                <w:rFonts w:ascii="Verdana" w:hAnsi="Verdana"/>
                <w:sz w:val="20"/>
                <w:szCs w:val="20"/>
              </w:rPr>
            </w:pPr>
            <w:r w:rsidRPr="00A3524C">
              <w:rPr>
                <w:rFonts w:ascii="Verdana" w:hAnsi="Verdana"/>
                <w:sz w:val="20"/>
                <w:szCs w:val="20"/>
              </w:rPr>
              <w:t>1.</w:t>
            </w:r>
          </w:p>
        </w:tc>
        <w:tc>
          <w:tcPr>
            <w:tcW w:w="3690" w:type="dxa"/>
            <w:tcBorders>
              <w:top w:val="single" w:sz="4" w:space="0" w:color="000000"/>
              <w:left w:val="single" w:sz="4" w:space="0" w:color="000000"/>
              <w:bottom w:val="single" w:sz="4" w:space="0" w:color="000000"/>
              <w:right w:val="single" w:sz="4" w:space="0" w:color="000000"/>
            </w:tcBorders>
          </w:tcPr>
          <w:p w14:paraId="3528E32F" w14:textId="77777777" w:rsidR="00A3524C" w:rsidRPr="00A3524C" w:rsidRDefault="00A3524C" w:rsidP="00B4032F">
            <w:pPr>
              <w:tabs>
                <w:tab w:val="left" w:pos="9498"/>
              </w:tabs>
              <w:spacing w:before="10" w:after="10"/>
              <w:ind w:right="-29"/>
              <w:rPr>
                <w:rFonts w:ascii="Verdana" w:hAnsi="Verdana"/>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7CA047FB" w14:textId="77777777" w:rsidR="00A3524C" w:rsidRPr="00A3524C" w:rsidRDefault="00A3524C" w:rsidP="00B4032F">
            <w:pPr>
              <w:tabs>
                <w:tab w:val="left" w:pos="9498"/>
              </w:tabs>
              <w:spacing w:before="10" w:after="10"/>
              <w:ind w:right="-29"/>
              <w:rPr>
                <w:rFonts w:ascii="Verdana" w:hAnsi="Verdan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2BF65415" w14:textId="77777777" w:rsidR="00A3524C" w:rsidRPr="00A3524C" w:rsidRDefault="00A3524C" w:rsidP="00B4032F">
            <w:pPr>
              <w:tabs>
                <w:tab w:val="left" w:pos="9498"/>
              </w:tabs>
              <w:spacing w:before="10" w:after="10"/>
              <w:ind w:right="-29"/>
              <w:rPr>
                <w:rFonts w:ascii="Verdana" w:hAnsi="Verdana"/>
                <w:sz w:val="20"/>
                <w:szCs w:val="20"/>
              </w:rPr>
            </w:pPr>
          </w:p>
          <w:p w14:paraId="240472B0" w14:textId="77777777" w:rsidR="00A3524C" w:rsidRPr="00A3524C" w:rsidRDefault="00A3524C" w:rsidP="00B4032F">
            <w:pPr>
              <w:tabs>
                <w:tab w:val="left" w:pos="9498"/>
              </w:tabs>
              <w:spacing w:before="10" w:after="10"/>
              <w:ind w:right="-29"/>
              <w:rPr>
                <w:rFonts w:ascii="Verdana" w:hAnsi="Verdana"/>
                <w:sz w:val="20"/>
                <w:szCs w:val="20"/>
              </w:rPr>
            </w:pPr>
          </w:p>
        </w:tc>
        <w:tc>
          <w:tcPr>
            <w:tcW w:w="2700" w:type="dxa"/>
            <w:vMerge w:val="restart"/>
            <w:tcBorders>
              <w:top w:val="single" w:sz="4" w:space="0" w:color="000000"/>
              <w:left w:val="single" w:sz="4" w:space="0" w:color="000000"/>
              <w:right w:val="single" w:sz="4" w:space="0" w:color="000000"/>
            </w:tcBorders>
            <w:vAlign w:val="center"/>
          </w:tcPr>
          <w:p w14:paraId="59B0813C" w14:textId="77777777" w:rsidR="00A3524C" w:rsidRPr="00A3524C" w:rsidRDefault="00A3524C" w:rsidP="00B4032F">
            <w:pPr>
              <w:tabs>
                <w:tab w:val="left" w:pos="9498"/>
              </w:tabs>
              <w:spacing w:before="10" w:after="10"/>
              <w:ind w:right="135"/>
              <w:rPr>
                <w:rFonts w:ascii="Verdana" w:hAnsi="Verdana"/>
                <w:sz w:val="20"/>
                <w:szCs w:val="20"/>
              </w:rPr>
            </w:pPr>
            <w:r w:rsidRPr="00A3524C">
              <w:rPr>
                <w:rFonts w:ascii="Verdana" w:hAnsi="Verdana"/>
                <w:sz w:val="20"/>
                <w:szCs w:val="20"/>
              </w:rPr>
              <w:t>Supporting documents like Purchase Order/ Work Order/ Order Completion certificate from client/ etc.</w:t>
            </w:r>
          </w:p>
        </w:tc>
      </w:tr>
      <w:tr w:rsidR="00A3524C" w:rsidRPr="00A3524C" w14:paraId="2BCA8254" w14:textId="77777777" w:rsidTr="00B4032F">
        <w:trPr>
          <w:trHeight w:val="576"/>
        </w:trPr>
        <w:tc>
          <w:tcPr>
            <w:tcW w:w="810" w:type="dxa"/>
            <w:tcBorders>
              <w:top w:val="single" w:sz="4" w:space="0" w:color="000000"/>
              <w:left w:val="single" w:sz="4" w:space="0" w:color="000000"/>
              <w:right w:val="single" w:sz="4" w:space="0" w:color="000000"/>
            </w:tcBorders>
            <w:vAlign w:val="center"/>
          </w:tcPr>
          <w:p w14:paraId="2A1B5F87" w14:textId="77777777" w:rsidR="00A3524C" w:rsidRPr="00A3524C" w:rsidRDefault="00A3524C" w:rsidP="00B4032F">
            <w:pPr>
              <w:tabs>
                <w:tab w:val="left" w:pos="9498"/>
              </w:tabs>
              <w:spacing w:before="10" w:after="10" w:line="276" w:lineRule="auto"/>
              <w:ind w:right="75"/>
              <w:rPr>
                <w:rFonts w:ascii="Verdana" w:hAnsi="Verdana"/>
                <w:sz w:val="20"/>
                <w:szCs w:val="20"/>
              </w:rPr>
            </w:pPr>
            <w:r w:rsidRPr="00A3524C">
              <w:rPr>
                <w:rFonts w:ascii="Verdana" w:hAnsi="Verdana"/>
                <w:sz w:val="20"/>
                <w:szCs w:val="20"/>
              </w:rPr>
              <w:t>2.</w:t>
            </w:r>
          </w:p>
        </w:tc>
        <w:tc>
          <w:tcPr>
            <w:tcW w:w="3690" w:type="dxa"/>
            <w:tcBorders>
              <w:top w:val="single" w:sz="4" w:space="0" w:color="000000"/>
              <w:left w:val="single" w:sz="4" w:space="0" w:color="000000"/>
              <w:bottom w:val="single" w:sz="4" w:space="0" w:color="000000"/>
              <w:right w:val="single" w:sz="4" w:space="0" w:color="000000"/>
            </w:tcBorders>
          </w:tcPr>
          <w:p w14:paraId="772C7902" w14:textId="77777777" w:rsidR="00A3524C" w:rsidRPr="00A3524C" w:rsidRDefault="00A3524C" w:rsidP="00B4032F">
            <w:pPr>
              <w:tabs>
                <w:tab w:val="left" w:pos="9498"/>
              </w:tabs>
              <w:spacing w:before="10" w:after="10"/>
              <w:ind w:right="-29"/>
              <w:rPr>
                <w:rFonts w:ascii="Verdana" w:hAnsi="Verdana"/>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002B400F" w14:textId="77777777" w:rsidR="00A3524C" w:rsidRPr="00A3524C" w:rsidRDefault="00A3524C" w:rsidP="00B4032F">
            <w:pPr>
              <w:tabs>
                <w:tab w:val="left" w:pos="9498"/>
              </w:tabs>
              <w:spacing w:before="10" w:after="10"/>
              <w:ind w:right="-29"/>
              <w:rPr>
                <w:rFonts w:ascii="Verdana" w:hAnsi="Verdan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16453C85" w14:textId="77777777" w:rsidR="00A3524C" w:rsidRPr="00A3524C" w:rsidRDefault="00A3524C" w:rsidP="00B4032F">
            <w:pPr>
              <w:tabs>
                <w:tab w:val="left" w:pos="9498"/>
              </w:tabs>
              <w:spacing w:before="10" w:after="10"/>
              <w:ind w:right="-29"/>
              <w:rPr>
                <w:rFonts w:ascii="Verdana" w:hAnsi="Verdana"/>
                <w:sz w:val="20"/>
                <w:szCs w:val="20"/>
              </w:rPr>
            </w:pPr>
          </w:p>
        </w:tc>
        <w:tc>
          <w:tcPr>
            <w:tcW w:w="2700" w:type="dxa"/>
            <w:vMerge/>
            <w:tcBorders>
              <w:top w:val="single" w:sz="4" w:space="0" w:color="000000"/>
              <w:left w:val="single" w:sz="4" w:space="0" w:color="000000"/>
              <w:right w:val="single" w:sz="4" w:space="0" w:color="000000"/>
            </w:tcBorders>
            <w:vAlign w:val="center"/>
          </w:tcPr>
          <w:p w14:paraId="792F6F37" w14:textId="77777777" w:rsidR="00A3524C" w:rsidRPr="00A3524C" w:rsidRDefault="00A3524C" w:rsidP="00B4032F">
            <w:pPr>
              <w:pBdr>
                <w:top w:val="nil"/>
                <w:left w:val="nil"/>
                <w:bottom w:val="nil"/>
                <w:right w:val="nil"/>
                <w:between w:val="nil"/>
              </w:pBdr>
              <w:spacing w:line="276" w:lineRule="auto"/>
              <w:rPr>
                <w:rFonts w:ascii="Verdana" w:hAnsi="Verdana"/>
                <w:sz w:val="20"/>
                <w:szCs w:val="20"/>
              </w:rPr>
            </w:pPr>
          </w:p>
        </w:tc>
      </w:tr>
      <w:tr w:rsidR="00A3524C" w:rsidRPr="00A3524C" w14:paraId="6B4427F0" w14:textId="77777777" w:rsidTr="00B4032F">
        <w:trPr>
          <w:trHeight w:val="603"/>
        </w:trPr>
        <w:tc>
          <w:tcPr>
            <w:tcW w:w="810" w:type="dxa"/>
            <w:tcBorders>
              <w:top w:val="single" w:sz="4" w:space="0" w:color="000000"/>
              <w:left w:val="single" w:sz="4" w:space="0" w:color="000000"/>
              <w:right w:val="single" w:sz="4" w:space="0" w:color="000000"/>
            </w:tcBorders>
            <w:vAlign w:val="center"/>
          </w:tcPr>
          <w:p w14:paraId="12F6AB68" w14:textId="77777777" w:rsidR="00A3524C" w:rsidRPr="00A3524C" w:rsidRDefault="00A3524C" w:rsidP="00B4032F">
            <w:pPr>
              <w:tabs>
                <w:tab w:val="left" w:pos="9498"/>
              </w:tabs>
              <w:spacing w:before="10" w:after="10" w:line="276" w:lineRule="auto"/>
              <w:ind w:right="75"/>
              <w:rPr>
                <w:rFonts w:ascii="Verdana" w:hAnsi="Verdana"/>
                <w:sz w:val="20"/>
                <w:szCs w:val="20"/>
              </w:rPr>
            </w:pPr>
            <w:r w:rsidRPr="00A3524C">
              <w:rPr>
                <w:rFonts w:ascii="Verdana" w:hAnsi="Verdana"/>
                <w:sz w:val="20"/>
                <w:szCs w:val="20"/>
              </w:rPr>
              <w:t>3.</w:t>
            </w:r>
          </w:p>
        </w:tc>
        <w:tc>
          <w:tcPr>
            <w:tcW w:w="3690" w:type="dxa"/>
            <w:tcBorders>
              <w:top w:val="single" w:sz="4" w:space="0" w:color="000000"/>
              <w:left w:val="single" w:sz="4" w:space="0" w:color="000000"/>
              <w:bottom w:val="single" w:sz="4" w:space="0" w:color="000000"/>
              <w:right w:val="single" w:sz="4" w:space="0" w:color="000000"/>
            </w:tcBorders>
          </w:tcPr>
          <w:p w14:paraId="1C1A74EC" w14:textId="77777777" w:rsidR="00A3524C" w:rsidRPr="00A3524C" w:rsidRDefault="00A3524C" w:rsidP="00B4032F">
            <w:pPr>
              <w:tabs>
                <w:tab w:val="left" w:pos="9498"/>
              </w:tabs>
              <w:spacing w:before="10" w:after="10"/>
              <w:ind w:right="-29"/>
              <w:rPr>
                <w:rFonts w:ascii="Verdana" w:hAnsi="Verdana"/>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3E0447CB" w14:textId="77777777" w:rsidR="00A3524C" w:rsidRPr="00A3524C" w:rsidRDefault="00A3524C" w:rsidP="00B4032F">
            <w:pPr>
              <w:tabs>
                <w:tab w:val="left" w:pos="9498"/>
              </w:tabs>
              <w:spacing w:before="10" w:after="10"/>
              <w:ind w:right="-29"/>
              <w:rPr>
                <w:rFonts w:ascii="Verdana" w:hAnsi="Verdan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45430A37" w14:textId="77777777" w:rsidR="00A3524C" w:rsidRPr="00A3524C" w:rsidRDefault="00A3524C" w:rsidP="00B4032F">
            <w:pPr>
              <w:tabs>
                <w:tab w:val="left" w:pos="9498"/>
              </w:tabs>
              <w:spacing w:before="10" w:after="10"/>
              <w:ind w:right="-29"/>
              <w:rPr>
                <w:rFonts w:ascii="Verdana" w:hAnsi="Verdana"/>
                <w:sz w:val="20"/>
                <w:szCs w:val="20"/>
              </w:rPr>
            </w:pPr>
          </w:p>
        </w:tc>
        <w:tc>
          <w:tcPr>
            <w:tcW w:w="2700" w:type="dxa"/>
            <w:vMerge/>
            <w:tcBorders>
              <w:top w:val="single" w:sz="4" w:space="0" w:color="000000"/>
              <w:left w:val="single" w:sz="4" w:space="0" w:color="000000"/>
              <w:right w:val="single" w:sz="4" w:space="0" w:color="000000"/>
            </w:tcBorders>
            <w:vAlign w:val="center"/>
          </w:tcPr>
          <w:p w14:paraId="37EBC728" w14:textId="77777777" w:rsidR="00A3524C" w:rsidRPr="00A3524C" w:rsidRDefault="00A3524C" w:rsidP="00B4032F">
            <w:pPr>
              <w:pBdr>
                <w:top w:val="nil"/>
                <w:left w:val="nil"/>
                <w:bottom w:val="nil"/>
                <w:right w:val="nil"/>
                <w:between w:val="nil"/>
              </w:pBdr>
              <w:spacing w:line="276" w:lineRule="auto"/>
              <w:rPr>
                <w:rFonts w:ascii="Verdana" w:hAnsi="Verdana"/>
                <w:sz w:val="20"/>
                <w:szCs w:val="20"/>
              </w:rPr>
            </w:pPr>
          </w:p>
        </w:tc>
      </w:tr>
      <w:tr w:rsidR="00A3524C" w:rsidRPr="00A3524C" w14:paraId="71254D50" w14:textId="77777777" w:rsidTr="00B4032F">
        <w:trPr>
          <w:trHeight w:val="684"/>
        </w:trPr>
        <w:tc>
          <w:tcPr>
            <w:tcW w:w="810" w:type="dxa"/>
            <w:tcBorders>
              <w:top w:val="single" w:sz="4" w:space="0" w:color="000000"/>
              <w:left w:val="single" w:sz="4" w:space="0" w:color="000000"/>
              <w:right w:val="single" w:sz="4" w:space="0" w:color="000000"/>
            </w:tcBorders>
            <w:vAlign w:val="center"/>
          </w:tcPr>
          <w:p w14:paraId="30BD1D4C" w14:textId="77777777" w:rsidR="00A3524C" w:rsidRPr="00A3524C" w:rsidRDefault="00A3524C" w:rsidP="00B4032F">
            <w:pPr>
              <w:tabs>
                <w:tab w:val="left" w:pos="9498"/>
              </w:tabs>
              <w:spacing w:before="10" w:after="10" w:line="276" w:lineRule="auto"/>
              <w:ind w:right="75"/>
              <w:rPr>
                <w:rFonts w:ascii="Verdana" w:hAnsi="Verdana"/>
                <w:sz w:val="20"/>
                <w:szCs w:val="20"/>
              </w:rPr>
            </w:pPr>
            <w:r w:rsidRPr="00A3524C">
              <w:rPr>
                <w:rFonts w:ascii="Verdana" w:hAnsi="Verdana"/>
                <w:sz w:val="20"/>
                <w:szCs w:val="20"/>
              </w:rPr>
              <w:t>4.</w:t>
            </w:r>
          </w:p>
        </w:tc>
        <w:tc>
          <w:tcPr>
            <w:tcW w:w="3690" w:type="dxa"/>
            <w:tcBorders>
              <w:top w:val="single" w:sz="4" w:space="0" w:color="000000"/>
              <w:left w:val="single" w:sz="4" w:space="0" w:color="000000"/>
              <w:bottom w:val="single" w:sz="4" w:space="0" w:color="000000"/>
              <w:right w:val="single" w:sz="4" w:space="0" w:color="000000"/>
            </w:tcBorders>
          </w:tcPr>
          <w:p w14:paraId="6219B0DE" w14:textId="77777777" w:rsidR="00A3524C" w:rsidRPr="00A3524C" w:rsidRDefault="00A3524C" w:rsidP="00B4032F">
            <w:pPr>
              <w:tabs>
                <w:tab w:val="left" w:pos="9498"/>
              </w:tabs>
              <w:spacing w:before="10" w:after="10"/>
              <w:ind w:right="-29"/>
              <w:rPr>
                <w:rFonts w:ascii="Verdana" w:hAnsi="Verdana"/>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0EA320B3" w14:textId="77777777" w:rsidR="00A3524C" w:rsidRPr="00A3524C" w:rsidRDefault="00A3524C" w:rsidP="00B4032F">
            <w:pPr>
              <w:tabs>
                <w:tab w:val="left" w:pos="9498"/>
              </w:tabs>
              <w:spacing w:before="10" w:after="10"/>
              <w:ind w:right="-29"/>
              <w:rPr>
                <w:rFonts w:ascii="Verdana" w:hAnsi="Verdan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232A23A8" w14:textId="77777777" w:rsidR="00A3524C" w:rsidRPr="00A3524C" w:rsidRDefault="00A3524C" w:rsidP="00B4032F">
            <w:pPr>
              <w:tabs>
                <w:tab w:val="left" w:pos="9498"/>
              </w:tabs>
              <w:spacing w:before="10" w:after="10"/>
              <w:ind w:right="-29"/>
              <w:rPr>
                <w:rFonts w:ascii="Verdana" w:hAnsi="Verdana"/>
                <w:sz w:val="20"/>
                <w:szCs w:val="20"/>
              </w:rPr>
            </w:pPr>
          </w:p>
        </w:tc>
        <w:tc>
          <w:tcPr>
            <w:tcW w:w="2700" w:type="dxa"/>
            <w:vMerge/>
            <w:tcBorders>
              <w:top w:val="single" w:sz="4" w:space="0" w:color="000000"/>
              <w:left w:val="single" w:sz="4" w:space="0" w:color="000000"/>
              <w:right w:val="single" w:sz="4" w:space="0" w:color="000000"/>
            </w:tcBorders>
            <w:vAlign w:val="center"/>
          </w:tcPr>
          <w:p w14:paraId="22A6B974" w14:textId="77777777" w:rsidR="00A3524C" w:rsidRPr="00A3524C" w:rsidRDefault="00A3524C" w:rsidP="00B4032F">
            <w:pPr>
              <w:pBdr>
                <w:top w:val="nil"/>
                <w:left w:val="nil"/>
                <w:bottom w:val="nil"/>
                <w:right w:val="nil"/>
                <w:between w:val="nil"/>
              </w:pBdr>
              <w:spacing w:line="276" w:lineRule="auto"/>
              <w:rPr>
                <w:rFonts w:ascii="Verdana" w:hAnsi="Verdana"/>
                <w:sz w:val="20"/>
                <w:szCs w:val="20"/>
              </w:rPr>
            </w:pPr>
          </w:p>
        </w:tc>
      </w:tr>
      <w:tr w:rsidR="00A3524C" w:rsidRPr="00A3524C" w14:paraId="69E739C1" w14:textId="77777777" w:rsidTr="00B4032F">
        <w:trPr>
          <w:trHeight w:val="693"/>
        </w:trPr>
        <w:tc>
          <w:tcPr>
            <w:tcW w:w="810" w:type="dxa"/>
            <w:tcBorders>
              <w:top w:val="single" w:sz="4" w:space="0" w:color="000000"/>
              <w:left w:val="single" w:sz="4" w:space="0" w:color="000000"/>
              <w:right w:val="single" w:sz="4" w:space="0" w:color="000000"/>
            </w:tcBorders>
            <w:vAlign w:val="center"/>
          </w:tcPr>
          <w:p w14:paraId="3F13DC6A" w14:textId="77777777" w:rsidR="00A3524C" w:rsidRPr="00A3524C" w:rsidRDefault="00A3524C" w:rsidP="00B4032F">
            <w:pPr>
              <w:tabs>
                <w:tab w:val="left" w:pos="9498"/>
              </w:tabs>
              <w:spacing w:before="10" w:after="10" w:line="276" w:lineRule="auto"/>
              <w:ind w:right="75"/>
              <w:rPr>
                <w:rFonts w:ascii="Verdana" w:hAnsi="Verdana"/>
                <w:sz w:val="20"/>
                <w:szCs w:val="20"/>
              </w:rPr>
            </w:pPr>
            <w:r w:rsidRPr="00A3524C">
              <w:rPr>
                <w:rFonts w:ascii="Verdana" w:hAnsi="Verdana"/>
                <w:sz w:val="20"/>
                <w:szCs w:val="20"/>
              </w:rPr>
              <w:t>5.</w:t>
            </w:r>
          </w:p>
        </w:tc>
        <w:tc>
          <w:tcPr>
            <w:tcW w:w="3690" w:type="dxa"/>
            <w:tcBorders>
              <w:top w:val="single" w:sz="4" w:space="0" w:color="000000"/>
              <w:left w:val="single" w:sz="4" w:space="0" w:color="000000"/>
              <w:bottom w:val="single" w:sz="4" w:space="0" w:color="000000"/>
              <w:right w:val="single" w:sz="4" w:space="0" w:color="000000"/>
            </w:tcBorders>
          </w:tcPr>
          <w:p w14:paraId="77FBAD24" w14:textId="77777777" w:rsidR="00A3524C" w:rsidRPr="00A3524C" w:rsidRDefault="00A3524C" w:rsidP="00B4032F">
            <w:pPr>
              <w:tabs>
                <w:tab w:val="left" w:pos="9498"/>
              </w:tabs>
              <w:spacing w:before="10" w:after="10"/>
              <w:ind w:right="-29"/>
              <w:rPr>
                <w:rFonts w:ascii="Verdana" w:hAnsi="Verdana"/>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0D2E27BB" w14:textId="77777777" w:rsidR="00A3524C" w:rsidRPr="00A3524C" w:rsidRDefault="00A3524C" w:rsidP="00B4032F">
            <w:pPr>
              <w:tabs>
                <w:tab w:val="left" w:pos="9498"/>
              </w:tabs>
              <w:spacing w:before="10" w:after="10"/>
              <w:ind w:right="-29"/>
              <w:rPr>
                <w:rFonts w:ascii="Verdana" w:hAnsi="Verdan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3EB6E8E8" w14:textId="77777777" w:rsidR="00A3524C" w:rsidRPr="00A3524C" w:rsidRDefault="00A3524C" w:rsidP="00B4032F">
            <w:pPr>
              <w:tabs>
                <w:tab w:val="left" w:pos="9498"/>
              </w:tabs>
              <w:spacing w:before="10" w:after="10"/>
              <w:ind w:right="-29"/>
              <w:rPr>
                <w:rFonts w:ascii="Verdana" w:hAnsi="Verdana"/>
                <w:sz w:val="20"/>
                <w:szCs w:val="20"/>
              </w:rPr>
            </w:pPr>
          </w:p>
        </w:tc>
        <w:tc>
          <w:tcPr>
            <w:tcW w:w="2700" w:type="dxa"/>
            <w:vMerge/>
            <w:tcBorders>
              <w:top w:val="single" w:sz="4" w:space="0" w:color="000000"/>
              <w:left w:val="single" w:sz="4" w:space="0" w:color="000000"/>
              <w:right w:val="single" w:sz="4" w:space="0" w:color="000000"/>
            </w:tcBorders>
            <w:vAlign w:val="center"/>
          </w:tcPr>
          <w:p w14:paraId="0A11DA0F" w14:textId="77777777" w:rsidR="00A3524C" w:rsidRPr="00A3524C" w:rsidRDefault="00A3524C" w:rsidP="00B4032F">
            <w:pPr>
              <w:pBdr>
                <w:top w:val="nil"/>
                <w:left w:val="nil"/>
                <w:bottom w:val="nil"/>
                <w:right w:val="nil"/>
                <w:between w:val="nil"/>
              </w:pBdr>
              <w:spacing w:line="276" w:lineRule="auto"/>
              <w:rPr>
                <w:rFonts w:ascii="Verdana" w:hAnsi="Verdana"/>
                <w:sz w:val="20"/>
                <w:szCs w:val="20"/>
              </w:rPr>
            </w:pPr>
          </w:p>
        </w:tc>
      </w:tr>
    </w:tbl>
    <w:p w14:paraId="669F85D1" w14:textId="77777777" w:rsidR="00A3524C" w:rsidRPr="00A3524C" w:rsidRDefault="00A3524C" w:rsidP="00A3524C">
      <w:pPr>
        <w:tabs>
          <w:tab w:val="left" w:pos="9498"/>
        </w:tabs>
        <w:spacing w:before="10"/>
        <w:ind w:right="567"/>
        <w:rPr>
          <w:rFonts w:ascii="Verdana" w:hAnsi="Verdana"/>
          <w:color w:val="FF0000"/>
          <w:sz w:val="20"/>
          <w:szCs w:val="20"/>
        </w:rPr>
      </w:pPr>
    </w:p>
    <w:p w14:paraId="10DD8190" w14:textId="77777777" w:rsidR="00A3524C" w:rsidRPr="00A3524C" w:rsidRDefault="00A3524C" w:rsidP="00A3524C">
      <w:pPr>
        <w:tabs>
          <w:tab w:val="left" w:pos="9498"/>
        </w:tabs>
        <w:spacing w:after="10" w:line="276" w:lineRule="auto"/>
        <w:ind w:right="567"/>
        <w:rPr>
          <w:rFonts w:ascii="Verdana" w:hAnsi="Verdana"/>
          <w:sz w:val="20"/>
          <w:szCs w:val="20"/>
        </w:rPr>
      </w:pPr>
    </w:p>
    <w:p w14:paraId="1CC0349A" w14:textId="77777777" w:rsidR="00A3524C" w:rsidRPr="00A3524C" w:rsidRDefault="00A3524C" w:rsidP="00A3524C">
      <w:pPr>
        <w:spacing w:before="10" w:after="10" w:line="360" w:lineRule="auto"/>
        <w:ind w:right="567"/>
        <w:rPr>
          <w:rFonts w:ascii="Verdana" w:hAnsi="Verdana"/>
          <w:b/>
          <w:sz w:val="20"/>
          <w:szCs w:val="20"/>
        </w:rPr>
      </w:pPr>
    </w:p>
    <w:p w14:paraId="14AEAFC5" w14:textId="77777777" w:rsidR="00A3524C" w:rsidRPr="00A3524C" w:rsidRDefault="00A3524C" w:rsidP="00A3524C">
      <w:pPr>
        <w:jc w:val="both"/>
        <w:rPr>
          <w:rFonts w:ascii="Verdana" w:hAnsi="Verdana"/>
          <w:b/>
          <w:sz w:val="20"/>
          <w:szCs w:val="20"/>
        </w:rPr>
      </w:pPr>
      <w:r w:rsidRPr="00A3524C">
        <w:rPr>
          <w:rFonts w:ascii="Verdana" w:hAnsi="Verdana"/>
          <w:b/>
          <w:sz w:val="20"/>
          <w:szCs w:val="20"/>
        </w:rPr>
        <w:t>Date: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Authorized Signatory</w:t>
      </w:r>
      <w:r w:rsidRPr="00A3524C">
        <w:rPr>
          <w:rFonts w:ascii="Verdana" w:hAnsi="Verdana"/>
          <w:b/>
          <w:sz w:val="20"/>
          <w:szCs w:val="20"/>
        </w:rPr>
        <w:tab/>
      </w:r>
    </w:p>
    <w:p w14:paraId="0C99D869" w14:textId="77777777" w:rsidR="00A3524C" w:rsidRPr="00A3524C" w:rsidRDefault="00A3524C" w:rsidP="00A3524C">
      <w:pPr>
        <w:jc w:val="both"/>
        <w:rPr>
          <w:rFonts w:ascii="Verdana" w:hAnsi="Verdana"/>
          <w:b/>
          <w:sz w:val="20"/>
          <w:szCs w:val="20"/>
        </w:rPr>
      </w:pP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p>
    <w:p w14:paraId="050FDE55" w14:textId="77777777" w:rsidR="00A3524C" w:rsidRPr="00A3524C" w:rsidRDefault="00A3524C" w:rsidP="00A3524C">
      <w:pPr>
        <w:jc w:val="both"/>
        <w:rPr>
          <w:rFonts w:ascii="Verdana" w:hAnsi="Verdana"/>
          <w:b/>
          <w:sz w:val="20"/>
          <w:szCs w:val="20"/>
        </w:rPr>
      </w:pP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 xml:space="preserve">                          </w:t>
      </w:r>
      <w:r w:rsidRPr="00A3524C">
        <w:rPr>
          <w:rFonts w:ascii="Verdana" w:hAnsi="Verdana"/>
          <w:b/>
          <w:sz w:val="20"/>
          <w:szCs w:val="20"/>
        </w:rPr>
        <w:tab/>
      </w:r>
      <w:r w:rsidRPr="00A3524C">
        <w:rPr>
          <w:rFonts w:ascii="Verdana" w:hAnsi="Verdana"/>
          <w:b/>
          <w:sz w:val="20"/>
          <w:szCs w:val="20"/>
        </w:rPr>
        <w:tab/>
        <w:t xml:space="preserve">Name: </w:t>
      </w:r>
    </w:p>
    <w:p w14:paraId="4CD12078" w14:textId="77777777" w:rsidR="00A3524C" w:rsidRPr="00A3524C" w:rsidRDefault="00A3524C" w:rsidP="00A3524C">
      <w:pPr>
        <w:jc w:val="both"/>
        <w:rPr>
          <w:rFonts w:ascii="Verdana" w:hAnsi="Verdana"/>
          <w:b/>
          <w:sz w:val="20"/>
          <w:szCs w:val="20"/>
        </w:rPr>
      </w:pPr>
    </w:p>
    <w:p w14:paraId="0DD78146" w14:textId="77777777" w:rsidR="00A3524C" w:rsidRPr="00A3524C" w:rsidRDefault="00A3524C" w:rsidP="00A3524C">
      <w:pPr>
        <w:jc w:val="both"/>
        <w:rPr>
          <w:rFonts w:ascii="Verdana" w:hAnsi="Verdana"/>
          <w:b/>
          <w:sz w:val="20"/>
          <w:szCs w:val="20"/>
        </w:rPr>
      </w:pPr>
      <w:r w:rsidRPr="00A3524C">
        <w:rPr>
          <w:rFonts w:ascii="Verdana" w:hAnsi="Verdana"/>
          <w:b/>
          <w:sz w:val="20"/>
          <w:szCs w:val="20"/>
        </w:rPr>
        <w:t>Place: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Designation:</w:t>
      </w:r>
    </w:p>
    <w:p w14:paraId="1F872091" w14:textId="77777777" w:rsidR="00A3524C" w:rsidRPr="00A3524C" w:rsidRDefault="00A3524C" w:rsidP="00A3524C">
      <w:pPr>
        <w:jc w:val="both"/>
        <w:rPr>
          <w:rFonts w:ascii="Verdana" w:hAnsi="Verdana"/>
          <w:b/>
          <w:sz w:val="20"/>
          <w:szCs w:val="20"/>
        </w:rPr>
      </w:pPr>
    </w:p>
    <w:p w14:paraId="1DF90EC1" w14:textId="77777777" w:rsidR="00A3524C" w:rsidRPr="00A3524C" w:rsidRDefault="00A3524C" w:rsidP="00A3524C">
      <w:pPr>
        <w:ind w:left="5040" w:firstLine="720"/>
        <w:jc w:val="both"/>
        <w:rPr>
          <w:rFonts w:ascii="Verdana" w:hAnsi="Verdana"/>
          <w:b/>
          <w:sz w:val="20"/>
          <w:szCs w:val="20"/>
        </w:rPr>
      </w:pPr>
      <w:r w:rsidRPr="00A3524C">
        <w:rPr>
          <w:rFonts w:ascii="Verdana" w:hAnsi="Verdana"/>
          <w:b/>
          <w:sz w:val="20"/>
          <w:szCs w:val="20"/>
        </w:rPr>
        <w:t xml:space="preserve">          Contact No.:</w:t>
      </w:r>
    </w:p>
    <w:p w14:paraId="76B7BECD" w14:textId="77777777" w:rsidR="00A3524C" w:rsidRPr="00A3524C" w:rsidRDefault="00A3524C" w:rsidP="00A3524C">
      <w:pPr>
        <w:jc w:val="center"/>
        <w:rPr>
          <w:rFonts w:ascii="Verdana" w:hAnsi="Verdana"/>
          <w:b/>
          <w:sz w:val="20"/>
          <w:szCs w:val="20"/>
          <w:highlight w:val="white"/>
        </w:rPr>
      </w:pPr>
      <w:r w:rsidRPr="00A3524C">
        <w:rPr>
          <w:rFonts w:ascii="Verdana" w:hAnsi="Verdana"/>
          <w:sz w:val="20"/>
          <w:szCs w:val="20"/>
        </w:rPr>
        <w:tab/>
      </w:r>
    </w:p>
    <w:p w14:paraId="021FC3A0" w14:textId="77777777" w:rsidR="00A3524C" w:rsidRPr="00A3524C" w:rsidRDefault="00A3524C" w:rsidP="00A3524C">
      <w:pPr>
        <w:rPr>
          <w:rFonts w:ascii="Verdana" w:hAnsi="Verdana"/>
          <w:b/>
          <w:sz w:val="20"/>
          <w:szCs w:val="20"/>
          <w:highlight w:val="white"/>
        </w:rPr>
      </w:pPr>
    </w:p>
    <w:p w14:paraId="17A07C10" w14:textId="77777777" w:rsidR="00A3524C" w:rsidRPr="00A3524C" w:rsidRDefault="00A3524C" w:rsidP="00A3524C">
      <w:pPr>
        <w:rPr>
          <w:rFonts w:ascii="Verdana" w:hAnsi="Verdana"/>
          <w:b/>
          <w:sz w:val="20"/>
          <w:szCs w:val="20"/>
          <w:highlight w:val="white"/>
        </w:rPr>
      </w:pPr>
      <w:r w:rsidRPr="00A3524C">
        <w:rPr>
          <w:rFonts w:ascii="Verdana" w:hAnsi="Verdana"/>
          <w:sz w:val="20"/>
          <w:szCs w:val="20"/>
        </w:rPr>
        <w:br w:type="page"/>
      </w:r>
      <w:r w:rsidRPr="00A3524C">
        <w:rPr>
          <w:rFonts w:ascii="Verdana" w:hAnsi="Verdana"/>
          <w:noProof/>
          <w:sz w:val="20"/>
          <w:szCs w:val="20"/>
        </w:rPr>
        <mc:AlternateContent>
          <mc:Choice Requires="wps">
            <w:drawing>
              <wp:anchor distT="0" distB="0" distL="114300" distR="114300" simplePos="0" relativeHeight="251662336" behindDoc="0" locked="0" layoutInCell="1" hidden="0" allowOverlap="1" wp14:anchorId="0C1B7738" wp14:editId="14B952BF">
                <wp:simplePos x="0" y="0"/>
                <wp:positionH relativeFrom="column">
                  <wp:posOffset>1524000</wp:posOffset>
                </wp:positionH>
                <wp:positionV relativeFrom="paragraph">
                  <wp:posOffset>442275</wp:posOffset>
                </wp:positionV>
                <wp:extent cx="1381125" cy="1182832"/>
                <wp:effectExtent l="0" t="0" r="0" b="0"/>
                <wp:wrapNone/>
                <wp:docPr id="21" name="Oval 21"/>
                <wp:cNvGraphicFramePr/>
                <a:graphic xmlns:a="http://schemas.openxmlformats.org/drawingml/2006/main">
                  <a:graphicData uri="http://schemas.microsoft.com/office/word/2010/wordprocessingShape">
                    <wps:wsp>
                      <wps:cNvSpPr/>
                      <wps:spPr>
                        <a:xfrm>
                          <a:off x="4664963" y="3198109"/>
                          <a:ext cx="1362075" cy="1163782"/>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E52D079" w14:textId="77777777" w:rsidR="00A3524C" w:rsidRDefault="00A3524C" w:rsidP="00A3524C">
                            <w:pPr>
                              <w:jc w:val="center"/>
                              <w:textDirection w:val="btLr"/>
                            </w:pPr>
                          </w:p>
                          <w:p w14:paraId="2A14A127" w14:textId="77777777" w:rsidR="00A3524C" w:rsidRDefault="00A3524C" w:rsidP="00A3524C">
                            <w:pPr>
                              <w:jc w:val="center"/>
                              <w:textDirection w:val="btLr"/>
                            </w:pPr>
                            <w:r>
                              <w:rPr>
                                <w:b/>
                                <w:color w:val="000000"/>
                              </w:rPr>
                              <w:t>Seal</w:t>
                            </w:r>
                          </w:p>
                          <w:p w14:paraId="74771DEC" w14:textId="77777777" w:rsidR="00A3524C" w:rsidRDefault="00A3524C" w:rsidP="00A3524C">
                            <w:pPr>
                              <w:jc w:val="center"/>
                              <w:textDirection w:val="btLr"/>
                            </w:pPr>
                          </w:p>
                        </w:txbxContent>
                      </wps:txbx>
                      <wps:bodyPr spcFirstLastPara="1" wrap="square" lIns="91425" tIns="45700" rIns="91425" bIns="45700" anchor="t" anchorCtr="0">
                        <a:noAutofit/>
                      </wps:bodyPr>
                    </wps:wsp>
                  </a:graphicData>
                </a:graphic>
              </wp:anchor>
            </w:drawing>
          </mc:Choice>
          <mc:Fallback>
            <w:pict>
              <v:oval w14:anchorId="0C1B7738" id="Oval 21" o:spid="_x0000_s1029" style="position:absolute;margin-left:120pt;margin-top:34.8pt;width:108.75pt;height:9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">
                <v:stroke startarrowwidth="narrow" startarrowlength="short" endarrowwidth="narrow" endarrowlength="short"/>
                <v:textbox inset="2.53958mm,1.2694mm,2.53958mm,1.2694mm">
                  <w:txbxContent>
                    <w:p w14:paraId="5E52D079" w14:textId="77777777" w:rsidR="00A3524C" w:rsidRDefault="00A3524C" w:rsidP="00A3524C">
                      <w:pPr>
                        <w:jc w:val="center"/>
                        <w:textDirection w:val="btLr"/>
                      </w:pPr>
                    </w:p>
                    <w:p w14:paraId="2A14A127" w14:textId="77777777" w:rsidR="00A3524C" w:rsidRDefault="00A3524C" w:rsidP="00A3524C">
                      <w:pPr>
                        <w:jc w:val="center"/>
                        <w:textDirection w:val="btLr"/>
                      </w:pPr>
                      <w:r>
                        <w:rPr>
                          <w:b/>
                          <w:color w:val="000000"/>
                        </w:rPr>
                        <w:t>Seal</w:t>
                      </w:r>
                    </w:p>
                    <w:p w14:paraId="74771DEC" w14:textId="77777777" w:rsidR="00A3524C" w:rsidRDefault="00A3524C" w:rsidP="00A3524C">
                      <w:pPr>
                        <w:jc w:val="center"/>
                        <w:textDirection w:val="btLr"/>
                      </w:pPr>
                    </w:p>
                  </w:txbxContent>
                </v:textbox>
              </v:oval>
            </w:pict>
          </mc:Fallback>
        </mc:AlternateContent>
      </w:r>
    </w:p>
    <w:p w14:paraId="02C4285E" w14:textId="77777777" w:rsidR="00A3524C" w:rsidRPr="00A3524C" w:rsidRDefault="00A3524C" w:rsidP="00A3524C">
      <w:pPr>
        <w:tabs>
          <w:tab w:val="left" w:pos="9498"/>
        </w:tabs>
        <w:spacing w:before="10" w:after="10" w:line="276" w:lineRule="auto"/>
        <w:ind w:right="567"/>
        <w:rPr>
          <w:rFonts w:ascii="Verdana" w:hAnsi="Verdana"/>
          <w:b/>
          <w:sz w:val="20"/>
          <w:szCs w:val="20"/>
          <w:highlight w:val="white"/>
        </w:rPr>
      </w:pPr>
      <w:r w:rsidRPr="00A3524C">
        <w:rPr>
          <w:rFonts w:ascii="Verdana" w:hAnsi="Verdana"/>
          <w:b/>
          <w:sz w:val="20"/>
          <w:szCs w:val="20"/>
          <w:highlight w:val="white"/>
        </w:rPr>
        <w:lastRenderedPageBreak/>
        <w:t>Annexure-V</w:t>
      </w:r>
    </w:p>
    <w:p w14:paraId="3A4D4B42" w14:textId="77777777" w:rsidR="00A3524C" w:rsidRPr="00A3524C" w:rsidRDefault="00A3524C" w:rsidP="00A3524C">
      <w:pPr>
        <w:tabs>
          <w:tab w:val="left" w:pos="9498"/>
        </w:tabs>
        <w:spacing w:before="10" w:after="10" w:line="276" w:lineRule="auto"/>
        <w:ind w:right="567"/>
        <w:rPr>
          <w:rFonts w:ascii="Verdana" w:hAnsi="Verdana"/>
          <w:b/>
          <w:sz w:val="20"/>
          <w:szCs w:val="20"/>
          <w:highlight w:val="white"/>
        </w:rPr>
      </w:pPr>
    </w:p>
    <w:p w14:paraId="424CE3CB" w14:textId="77777777" w:rsidR="00A3524C" w:rsidRPr="00A3524C" w:rsidRDefault="00A3524C" w:rsidP="00A3524C">
      <w:pPr>
        <w:jc w:val="center"/>
        <w:rPr>
          <w:rFonts w:ascii="Verdana" w:hAnsi="Verdana"/>
          <w:color w:val="000000"/>
          <w:sz w:val="20"/>
          <w:szCs w:val="20"/>
        </w:rPr>
      </w:pPr>
      <w:r w:rsidRPr="00A3524C">
        <w:rPr>
          <w:rFonts w:ascii="Verdana" w:hAnsi="Verdana"/>
          <w:b/>
          <w:color w:val="000000"/>
          <w:sz w:val="20"/>
          <w:szCs w:val="20"/>
        </w:rPr>
        <w:t>Average Annual Turnover Details</w:t>
      </w:r>
    </w:p>
    <w:p w14:paraId="1ACBB1CC" w14:textId="77777777" w:rsidR="00A3524C" w:rsidRPr="00A3524C" w:rsidRDefault="00A3524C" w:rsidP="00A3524C">
      <w:pPr>
        <w:jc w:val="both"/>
        <w:rPr>
          <w:rFonts w:ascii="Verdana" w:hAnsi="Verdana"/>
          <w:b/>
          <w:color w:val="000000"/>
          <w:sz w:val="20"/>
          <w:szCs w:val="20"/>
        </w:rPr>
      </w:pPr>
    </w:p>
    <w:p w14:paraId="1370AACA" w14:textId="77777777" w:rsidR="00A3524C" w:rsidRPr="00A3524C" w:rsidRDefault="00A3524C" w:rsidP="00A3524C">
      <w:pPr>
        <w:jc w:val="both"/>
        <w:rPr>
          <w:rFonts w:ascii="Verdana" w:hAnsi="Verdana"/>
          <w:b/>
          <w:color w:val="000000"/>
          <w:sz w:val="20"/>
          <w:szCs w:val="20"/>
        </w:rPr>
      </w:pPr>
    </w:p>
    <w:tbl>
      <w:tblPr>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5"/>
        <w:gridCol w:w="1549"/>
        <w:gridCol w:w="3678"/>
        <w:gridCol w:w="2304"/>
      </w:tblGrid>
      <w:tr w:rsidR="00A3524C" w:rsidRPr="00A3524C" w14:paraId="2CD07A06" w14:textId="77777777" w:rsidTr="00B4032F">
        <w:trPr>
          <w:trHeight w:val="694"/>
        </w:trPr>
        <w:tc>
          <w:tcPr>
            <w:tcW w:w="8352" w:type="dxa"/>
            <w:gridSpan w:val="3"/>
            <w:vAlign w:val="center"/>
          </w:tcPr>
          <w:p w14:paraId="6454CC64" w14:textId="77777777" w:rsidR="00A3524C" w:rsidRPr="00A3524C" w:rsidRDefault="00A3524C" w:rsidP="00B4032F">
            <w:pPr>
              <w:jc w:val="center"/>
              <w:rPr>
                <w:rFonts w:ascii="Verdana" w:hAnsi="Verdana"/>
                <w:color w:val="000000"/>
                <w:sz w:val="20"/>
                <w:szCs w:val="20"/>
              </w:rPr>
            </w:pPr>
            <w:r w:rsidRPr="00A3524C">
              <w:rPr>
                <w:rFonts w:ascii="Verdana" w:hAnsi="Verdana"/>
                <w:b/>
                <w:color w:val="000000"/>
                <w:sz w:val="20"/>
                <w:szCs w:val="20"/>
              </w:rPr>
              <w:t>Evaluation Criteria</w:t>
            </w:r>
          </w:p>
        </w:tc>
        <w:tc>
          <w:tcPr>
            <w:tcW w:w="2304" w:type="dxa"/>
            <w:vAlign w:val="center"/>
          </w:tcPr>
          <w:p w14:paraId="2431FD55" w14:textId="77777777" w:rsidR="00A3524C" w:rsidRPr="00A3524C" w:rsidRDefault="00A3524C" w:rsidP="00B4032F">
            <w:pPr>
              <w:jc w:val="center"/>
              <w:rPr>
                <w:rFonts w:ascii="Verdana" w:hAnsi="Verdana"/>
                <w:color w:val="000000"/>
                <w:sz w:val="20"/>
                <w:szCs w:val="20"/>
              </w:rPr>
            </w:pPr>
            <w:r w:rsidRPr="00A3524C">
              <w:rPr>
                <w:rFonts w:ascii="Verdana" w:hAnsi="Verdana"/>
                <w:b/>
                <w:color w:val="000000"/>
                <w:sz w:val="20"/>
                <w:szCs w:val="20"/>
              </w:rPr>
              <w:t>Remark</w:t>
            </w:r>
          </w:p>
        </w:tc>
      </w:tr>
      <w:tr w:rsidR="00A3524C" w:rsidRPr="00A3524C" w14:paraId="6463F579" w14:textId="77777777" w:rsidTr="00B4032F">
        <w:trPr>
          <w:trHeight w:val="166"/>
        </w:trPr>
        <w:tc>
          <w:tcPr>
            <w:tcW w:w="3125" w:type="dxa"/>
            <w:vMerge w:val="restart"/>
            <w:vAlign w:val="center"/>
          </w:tcPr>
          <w:p w14:paraId="54E61158" w14:textId="77777777" w:rsidR="00A3524C" w:rsidRPr="00A3524C" w:rsidRDefault="00A3524C" w:rsidP="00B4032F">
            <w:pPr>
              <w:spacing w:before="15"/>
              <w:jc w:val="both"/>
              <w:rPr>
                <w:rFonts w:ascii="Verdana" w:hAnsi="Verdana"/>
                <w:b/>
                <w:color w:val="000000"/>
                <w:sz w:val="20"/>
                <w:szCs w:val="20"/>
              </w:rPr>
            </w:pPr>
          </w:p>
          <w:p w14:paraId="19343CA8" w14:textId="77777777" w:rsidR="00A3524C" w:rsidRPr="00A3524C" w:rsidRDefault="00A3524C" w:rsidP="00B4032F">
            <w:pPr>
              <w:spacing w:before="15"/>
              <w:jc w:val="both"/>
              <w:rPr>
                <w:rFonts w:ascii="Verdana" w:hAnsi="Verdana"/>
                <w:b/>
                <w:color w:val="000000"/>
                <w:sz w:val="20"/>
                <w:szCs w:val="20"/>
              </w:rPr>
            </w:pPr>
            <w:r w:rsidRPr="00A3524C">
              <w:rPr>
                <w:rFonts w:ascii="Verdana" w:hAnsi="Verdana"/>
                <w:sz w:val="20"/>
                <w:szCs w:val="20"/>
              </w:rPr>
              <w:t>The annual financial turnover of the bidder, ending on 31st March of the year.</w:t>
            </w:r>
          </w:p>
        </w:tc>
        <w:tc>
          <w:tcPr>
            <w:tcW w:w="1549" w:type="dxa"/>
            <w:shd w:val="clear" w:color="auto" w:fill="auto"/>
            <w:vAlign w:val="center"/>
          </w:tcPr>
          <w:p w14:paraId="0407AACA" w14:textId="77777777" w:rsidR="00A3524C" w:rsidRPr="00A3524C" w:rsidRDefault="00A3524C" w:rsidP="00B4032F">
            <w:pPr>
              <w:spacing w:before="195"/>
              <w:jc w:val="center"/>
              <w:rPr>
                <w:rFonts w:ascii="Verdana" w:hAnsi="Verdana"/>
                <w:b/>
                <w:color w:val="000000"/>
                <w:sz w:val="20"/>
                <w:szCs w:val="20"/>
              </w:rPr>
            </w:pPr>
            <w:r w:rsidRPr="00A3524C">
              <w:rPr>
                <w:rFonts w:ascii="Verdana" w:hAnsi="Verdana"/>
                <w:b/>
                <w:color w:val="000000"/>
                <w:sz w:val="20"/>
                <w:szCs w:val="20"/>
              </w:rPr>
              <w:t>Financial Year</w:t>
            </w:r>
          </w:p>
        </w:tc>
        <w:tc>
          <w:tcPr>
            <w:tcW w:w="3678" w:type="dxa"/>
            <w:shd w:val="clear" w:color="auto" w:fill="auto"/>
            <w:vAlign w:val="center"/>
          </w:tcPr>
          <w:p w14:paraId="352FABE0" w14:textId="77777777" w:rsidR="00A3524C" w:rsidRPr="00A3524C" w:rsidRDefault="00A3524C" w:rsidP="00B4032F">
            <w:pPr>
              <w:spacing w:before="195"/>
              <w:jc w:val="center"/>
              <w:rPr>
                <w:rFonts w:ascii="Verdana" w:hAnsi="Verdana"/>
                <w:b/>
                <w:color w:val="000000"/>
                <w:sz w:val="20"/>
                <w:szCs w:val="20"/>
              </w:rPr>
            </w:pPr>
            <w:r w:rsidRPr="00A3524C">
              <w:rPr>
                <w:rFonts w:ascii="Verdana" w:hAnsi="Verdana"/>
                <w:b/>
                <w:color w:val="000000"/>
                <w:sz w:val="20"/>
                <w:szCs w:val="20"/>
              </w:rPr>
              <w:t>Turnover in Rs.</w:t>
            </w:r>
          </w:p>
        </w:tc>
        <w:tc>
          <w:tcPr>
            <w:tcW w:w="2304" w:type="dxa"/>
            <w:vMerge w:val="restart"/>
            <w:vAlign w:val="center"/>
          </w:tcPr>
          <w:p w14:paraId="00E17577" w14:textId="77777777" w:rsidR="00A3524C" w:rsidRPr="00A3524C" w:rsidRDefault="00A3524C" w:rsidP="00B4032F">
            <w:pPr>
              <w:jc w:val="center"/>
              <w:rPr>
                <w:rFonts w:ascii="Verdana" w:hAnsi="Verdana"/>
                <w:b/>
                <w:color w:val="000000"/>
                <w:sz w:val="20"/>
                <w:szCs w:val="20"/>
              </w:rPr>
            </w:pPr>
            <w:r w:rsidRPr="00A3524C">
              <w:rPr>
                <w:rFonts w:ascii="Verdana" w:hAnsi="Verdana"/>
                <w:b/>
                <w:color w:val="000000"/>
                <w:sz w:val="20"/>
                <w:szCs w:val="20"/>
              </w:rPr>
              <w:t>Supporting Documents (CA certificate with UDAIN etc.) are to be submitted</w:t>
            </w:r>
          </w:p>
        </w:tc>
      </w:tr>
      <w:tr w:rsidR="00A3524C" w:rsidRPr="00A3524C" w14:paraId="6FE41BCC" w14:textId="77777777" w:rsidTr="00B4032F">
        <w:trPr>
          <w:trHeight w:val="867"/>
        </w:trPr>
        <w:tc>
          <w:tcPr>
            <w:tcW w:w="3125" w:type="dxa"/>
            <w:vMerge/>
            <w:vAlign w:val="center"/>
          </w:tcPr>
          <w:p w14:paraId="69CD1958" w14:textId="77777777" w:rsidR="00A3524C" w:rsidRPr="00A3524C" w:rsidRDefault="00A3524C" w:rsidP="00B4032F">
            <w:pPr>
              <w:pBdr>
                <w:top w:val="nil"/>
                <w:left w:val="nil"/>
                <w:bottom w:val="nil"/>
                <w:right w:val="nil"/>
                <w:between w:val="nil"/>
              </w:pBdr>
              <w:spacing w:line="276" w:lineRule="auto"/>
              <w:rPr>
                <w:rFonts w:ascii="Verdana" w:hAnsi="Verdana"/>
                <w:b/>
                <w:color w:val="000000"/>
                <w:sz w:val="20"/>
                <w:szCs w:val="20"/>
              </w:rPr>
            </w:pPr>
          </w:p>
        </w:tc>
        <w:tc>
          <w:tcPr>
            <w:tcW w:w="1549" w:type="dxa"/>
            <w:vAlign w:val="center"/>
          </w:tcPr>
          <w:p w14:paraId="7C5229F8" w14:textId="77777777" w:rsidR="00A3524C" w:rsidRPr="00A3524C" w:rsidRDefault="00A3524C" w:rsidP="00B4032F">
            <w:pPr>
              <w:jc w:val="center"/>
              <w:rPr>
                <w:rFonts w:ascii="Verdana" w:hAnsi="Verdana"/>
                <w:b/>
                <w:color w:val="000000"/>
                <w:sz w:val="20"/>
                <w:szCs w:val="20"/>
              </w:rPr>
            </w:pPr>
            <w:r w:rsidRPr="00A3524C">
              <w:rPr>
                <w:rFonts w:ascii="Verdana" w:hAnsi="Verdana"/>
                <w:b/>
                <w:color w:val="000000"/>
                <w:sz w:val="20"/>
                <w:szCs w:val="20"/>
              </w:rPr>
              <w:t>2023-24</w:t>
            </w:r>
          </w:p>
        </w:tc>
        <w:tc>
          <w:tcPr>
            <w:tcW w:w="3678" w:type="dxa"/>
            <w:vAlign w:val="center"/>
          </w:tcPr>
          <w:p w14:paraId="77210999" w14:textId="77777777" w:rsidR="00A3524C" w:rsidRPr="00A3524C" w:rsidRDefault="00A3524C" w:rsidP="00B4032F">
            <w:pPr>
              <w:rPr>
                <w:rFonts w:ascii="Verdana" w:hAnsi="Verdana"/>
                <w:b/>
                <w:color w:val="000000"/>
                <w:sz w:val="20"/>
                <w:szCs w:val="20"/>
              </w:rPr>
            </w:pPr>
          </w:p>
        </w:tc>
        <w:tc>
          <w:tcPr>
            <w:tcW w:w="2304" w:type="dxa"/>
            <w:vMerge/>
            <w:vAlign w:val="center"/>
          </w:tcPr>
          <w:p w14:paraId="497A322F" w14:textId="77777777" w:rsidR="00A3524C" w:rsidRPr="00A3524C" w:rsidRDefault="00A3524C" w:rsidP="00B4032F">
            <w:pPr>
              <w:pBdr>
                <w:top w:val="nil"/>
                <w:left w:val="nil"/>
                <w:bottom w:val="nil"/>
                <w:right w:val="nil"/>
                <w:between w:val="nil"/>
              </w:pBdr>
              <w:spacing w:line="276" w:lineRule="auto"/>
              <w:rPr>
                <w:rFonts w:ascii="Verdana" w:hAnsi="Verdana"/>
                <w:b/>
                <w:color w:val="000000"/>
                <w:sz w:val="20"/>
                <w:szCs w:val="20"/>
              </w:rPr>
            </w:pPr>
          </w:p>
        </w:tc>
      </w:tr>
      <w:tr w:rsidR="00A3524C" w:rsidRPr="00A3524C" w14:paraId="26CB2FF4" w14:textId="77777777" w:rsidTr="00B4032F">
        <w:trPr>
          <w:trHeight w:val="867"/>
        </w:trPr>
        <w:tc>
          <w:tcPr>
            <w:tcW w:w="3125" w:type="dxa"/>
            <w:vMerge/>
            <w:vAlign w:val="center"/>
          </w:tcPr>
          <w:p w14:paraId="1D0B6270" w14:textId="77777777" w:rsidR="00A3524C" w:rsidRPr="00A3524C" w:rsidRDefault="00A3524C" w:rsidP="00B4032F">
            <w:pPr>
              <w:pBdr>
                <w:top w:val="nil"/>
                <w:left w:val="nil"/>
                <w:bottom w:val="nil"/>
                <w:right w:val="nil"/>
                <w:between w:val="nil"/>
              </w:pBdr>
              <w:spacing w:line="276" w:lineRule="auto"/>
              <w:rPr>
                <w:rFonts w:ascii="Verdana" w:hAnsi="Verdana"/>
                <w:b/>
                <w:color w:val="000000"/>
                <w:sz w:val="20"/>
                <w:szCs w:val="20"/>
              </w:rPr>
            </w:pPr>
          </w:p>
        </w:tc>
        <w:tc>
          <w:tcPr>
            <w:tcW w:w="1549" w:type="dxa"/>
            <w:vAlign w:val="center"/>
          </w:tcPr>
          <w:p w14:paraId="58CC29F1" w14:textId="77777777" w:rsidR="00A3524C" w:rsidRPr="00A3524C" w:rsidRDefault="00A3524C" w:rsidP="00B4032F">
            <w:pPr>
              <w:jc w:val="center"/>
              <w:rPr>
                <w:rFonts w:ascii="Verdana" w:hAnsi="Verdana"/>
                <w:b/>
                <w:color w:val="000000"/>
                <w:sz w:val="20"/>
                <w:szCs w:val="20"/>
              </w:rPr>
            </w:pPr>
            <w:r w:rsidRPr="00A3524C">
              <w:rPr>
                <w:rFonts w:ascii="Verdana" w:hAnsi="Verdana"/>
                <w:b/>
                <w:color w:val="000000"/>
                <w:sz w:val="20"/>
                <w:szCs w:val="20"/>
              </w:rPr>
              <w:t>2022-23</w:t>
            </w:r>
          </w:p>
        </w:tc>
        <w:tc>
          <w:tcPr>
            <w:tcW w:w="3678" w:type="dxa"/>
            <w:vAlign w:val="center"/>
          </w:tcPr>
          <w:p w14:paraId="2B71F8CA" w14:textId="77777777" w:rsidR="00A3524C" w:rsidRPr="00A3524C" w:rsidRDefault="00A3524C" w:rsidP="00B4032F">
            <w:pPr>
              <w:rPr>
                <w:rFonts w:ascii="Verdana" w:hAnsi="Verdana"/>
                <w:b/>
                <w:color w:val="000000"/>
                <w:sz w:val="20"/>
                <w:szCs w:val="20"/>
              </w:rPr>
            </w:pPr>
          </w:p>
        </w:tc>
        <w:tc>
          <w:tcPr>
            <w:tcW w:w="2304" w:type="dxa"/>
            <w:vMerge/>
            <w:vAlign w:val="center"/>
          </w:tcPr>
          <w:p w14:paraId="4E6228FC" w14:textId="77777777" w:rsidR="00A3524C" w:rsidRPr="00A3524C" w:rsidRDefault="00A3524C" w:rsidP="00B4032F">
            <w:pPr>
              <w:pBdr>
                <w:top w:val="nil"/>
                <w:left w:val="nil"/>
                <w:bottom w:val="nil"/>
                <w:right w:val="nil"/>
                <w:between w:val="nil"/>
              </w:pBdr>
              <w:spacing w:line="276" w:lineRule="auto"/>
              <w:rPr>
                <w:rFonts w:ascii="Verdana" w:hAnsi="Verdana"/>
                <w:b/>
                <w:color w:val="000000"/>
                <w:sz w:val="20"/>
                <w:szCs w:val="20"/>
              </w:rPr>
            </w:pPr>
          </w:p>
        </w:tc>
      </w:tr>
      <w:tr w:rsidR="00A3524C" w:rsidRPr="00A3524C" w14:paraId="637F1F77" w14:textId="77777777" w:rsidTr="00B4032F">
        <w:trPr>
          <w:trHeight w:val="867"/>
        </w:trPr>
        <w:tc>
          <w:tcPr>
            <w:tcW w:w="3125" w:type="dxa"/>
            <w:vMerge/>
            <w:vAlign w:val="center"/>
          </w:tcPr>
          <w:p w14:paraId="5BFB6666" w14:textId="77777777" w:rsidR="00A3524C" w:rsidRPr="00A3524C" w:rsidRDefault="00A3524C" w:rsidP="00B4032F">
            <w:pPr>
              <w:pBdr>
                <w:top w:val="nil"/>
                <w:left w:val="nil"/>
                <w:bottom w:val="nil"/>
                <w:right w:val="nil"/>
                <w:between w:val="nil"/>
              </w:pBdr>
              <w:spacing w:line="276" w:lineRule="auto"/>
              <w:rPr>
                <w:rFonts w:ascii="Verdana" w:hAnsi="Verdana"/>
                <w:b/>
                <w:color w:val="000000"/>
                <w:sz w:val="20"/>
                <w:szCs w:val="20"/>
              </w:rPr>
            </w:pPr>
          </w:p>
        </w:tc>
        <w:tc>
          <w:tcPr>
            <w:tcW w:w="1549" w:type="dxa"/>
            <w:vAlign w:val="center"/>
          </w:tcPr>
          <w:p w14:paraId="56945130" w14:textId="77777777" w:rsidR="00A3524C" w:rsidRPr="00A3524C" w:rsidRDefault="00A3524C" w:rsidP="00B4032F">
            <w:pPr>
              <w:jc w:val="center"/>
              <w:rPr>
                <w:rFonts w:ascii="Verdana" w:hAnsi="Verdana"/>
                <w:b/>
                <w:color w:val="000000"/>
                <w:sz w:val="20"/>
                <w:szCs w:val="20"/>
              </w:rPr>
            </w:pPr>
            <w:r w:rsidRPr="00A3524C">
              <w:rPr>
                <w:rFonts w:ascii="Verdana" w:hAnsi="Verdana"/>
                <w:b/>
                <w:color w:val="000000"/>
                <w:sz w:val="20"/>
                <w:szCs w:val="20"/>
              </w:rPr>
              <w:t>2021-22</w:t>
            </w:r>
          </w:p>
        </w:tc>
        <w:tc>
          <w:tcPr>
            <w:tcW w:w="3678" w:type="dxa"/>
            <w:vAlign w:val="center"/>
          </w:tcPr>
          <w:p w14:paraId="12FB7B20" w14:textId="77777777" w:rsidR="00A3524C" w:rsidRPr="00A3524C" w:rsidRDefault="00A3524C" w:rsidP="00B4032F">
            <w:pPr>
              <w:rPr>
                <w:rFonts w:ascii="Verdana" w:hAnsi="Verdana"/>
                <w:b/>
                <w:color w:val="000000"/>
                <w:sz w:val="20"/>
                <w:szCs w:val="20"/>
              </w:rPr>
            </w:pPr>
          </w:p>
        </w:tc>
        <w:tc>
          <w:tcPr>
            <w:tcW w:w="2304" w:type="dxa"/>
            <w:vMerge/>
            <w:vAlign w:val="center"/>
          </w:tcPr>
          <w:p w14:paraId="54AF488D" w14:textId="77777777" w:rsidR="00A3524C" w:rsidRPr="00A3524C" w:rsidRDefault="00A3524C" w:rsidP="00B4032F">
            <w:pPr>
              <w:pBdr>
                <w:top w:val="nil"/>
                <w:left w:val="nil"/>
                <w:bottom w:val="nil"/>
                <w:right w:val="nil"/>
                <w:between w:val="nil"/>
              </w:pBdr>
              <w:spacing w:line="276" w:lineRule="auto"/>
              <w:rPr>
                <w:rFonts w:ascii="Verdana" w:hAnsi="Verdana"/>
                <w:b/>
                <w:color w:val="000000"/>
                <w:sz w:val="20"/>
                <w:szCs w:val="20"/>
              </w:rPr>
            </w:pPr>
          </w:p>
        </w:tc>
      </w:tr>
      <w:tr w:rsidR="00A3524C" w:rsidRPr="00A3524C" w14:paraId="29829F4F" w14:textId="77777777" w:rsidTr="00B4032F">
        <w:trPr>
          <w:trHeight w:val="867"/>
        </w:trPr>
        <w:tc>
          <w:tcPr>
            <w:tcW w:w="3125" w:type="dxa"/>
            <w:vMerge/>
            <w:vAlign w:val="center"/>
          </w:tcPr>
          <w:p w14:paraId="1EE6F4B2" w14:textId="77777777" w:rsidR="00A3524C" w:rsidRPr="00A3524C" w:rsidRDefault="00A3524C" w:rsidP="00B4032F">
            <w:pPr>
              <w:pBdr>
                <w:top w:val="nil"/>
                <w:left w:val="nil"/>
                <w:bottom w:val="nil"/>
                <w:right w:val="nil"/>
                <w:between w:val="nil"/>
              </w:pBdr>
              <w:spacing w:line="276" w:lineRule="auto"/>
              <w:rPr>
                <w:rFonts w:ascii="Verdana" w:hAnsi="Verdana"/>
                <w:b/>
                <w:color w:val="000000"/>
                <w:sz w:val="20"/>
                <w:szCs w:val="20"/>
              </w:rPr>
            </w:pPr>
          </w:p>
        </w:tc>
        <w:tc>
          <w:tcPr>
            <w:tcW w:w="1549" w:type="dxa"/>
            <w:vAlign w:val="center"/>
          </w:tcPr>
          <w:p w14:paraId="1D4609B0" w14:textId="77777777" w:rsidR="00A3524C" w:rsidRPr="00A3524C" w:rsidRDefault="00A3524C" w:rsidP="00B4032F">
            <w:pPr>
              <w:jc w:val="center"/>
              <w:rPr>
                <w:rFonts w:ascii="Verdana" w:hAnsi="Verdana"/>
                <w:b/>
                <w:color w:val="000000"/>
                <w:sz w:val="20"/>
                <w:szCs w:val="20"/>
              </w:rPr>
            </w:pPr>
            <w:r w:rsidRPr="00A3524C">
              <w:rPr>
                <w:rFonts w:ascii="Verdana" w:hAnsi="Verdana"/>
                <w:b/>
                <w:color w:val="000000"/>
                <w:sz w:val="20"/>
                <w:szCs w:val="20"/>
              </w:rPr>
              <w:t>2020-21</w:t>
            </w:r>
          </w:p>
        </w:tc>
        <w:tc>
          <w:tcPr>
            <w:tcW w:w="3678" w:type="dxa"/>
            <w:vAlign w:val="center"/>
          </w:tcPr>
          <w:p w14:paraId="22EE612F" w14:textId="77777777" w:rsidR="00A3524C" w:rsidRPr="00A3524C" w:rsidRDefault="00A3524C" w:rsidP="00B4032F">
            <w:pPr>
              <w:rPr>
                <w:rFonts w:ascii="Verdana" w:hAnsi="Verdana"/>
                <w:b/>
                <w:color w:val="000000"/>
                <w:sz w:val="20"/>
                <w:szCs w:val="20"/>
              </w:rPr>
            </w:pPr>
          </w:p>
        </w:tc>
        <w:tc>
          <w:tcPr>
            <w:tcW w:w="2304" w:type="dxa"/>
            <w:vMerge/>
            <w:vAlign w:val="center"/>
          </w:tcPr>
          <w:p w14:paraId="2E12FD0D" w14:textId="77777777" w:rsidR="00A3524C" w:rsidRPr="00A3524C" w:rsidRDefault="00A3524C" w:rsidP="00B4032F">
            <w:pPr>
              <w:pBdr>
                <w:top w:val="nil"/>
                <w:left w:val="nil"/>
                <w:bottom w:val="nil"/>
                <w:right w:val="nil"/>
                <w:between w:val="nil"/>
              </w:pBdr>
              <w:spacing w:line="276" w:lineRule="auto"/>
              <w:rPr>
                <w:rFonts w:ascii="Verdana" w:hAnsi="Verdana"/>
                <w:b/>
                <w:color w:val="000000"/>
                <w:sz w:val="20"/>
                <w:szCs w:val="20"/>
              </w:rPr>
            </w:pPr>
          </w:p>
        </w:tc>
      </w:tr>
    </w:tbl>
    <w:p w14:paraId="13266D66" w14:textId="77777777" w:rsidR="00A3524C" w:rsidRPr="00A3524C" w:rsidRDefault="00A3524C" w:rsidP="00A3524C">
      <w:pPr>
        <w:rPr>
          <w:rFonts w:ascii="Verdana" w:hAnsi="Verdana"/>
          <w:color w:val="000000"/>
          <w:sz w:val="20"/>
          <w:szCs w:val="20"/>
        </w:rPr>
      </w:pPr>
    </w:p>
    <w:p w14:paraId="443F9169" w14:textId="77777777" w:rsidR="00A3524C" w:rsidRPr="00A3524C" w:rsidRDefault="00A3524C" w:rsidP="00A3524C">
      <w:pPr>
        <w:rPr>
          <w:rFonts w:ascii="Verdana" w:hAnsi="Verdana"/>
          <w:color w:val="000000"/>
          <w:sz w:val="20"/>
          <w:szCs w:val="20"/>
        </w:rPr>
      </w:pPr>
    </w:p>
    <w:p w14:paraId="55BA3B31" w14:textId="77777777" w:rsidR="00A3524C" w:rsidRPr="00A3524C" w:rsidRDefault="00A3524C" w:rsidP="00A3524C">
      <w:pPr>
        <w:jc w:val="both"/>
        <w:rPr>
          <w:rFonts w:ascii="Verdana" w:hAnsi="Verdana"/>
          <w:b/>
          <w:sz w:val="20"/>
          <w:szCs w:val="20"/>
        </w:rPr>
      </w:pPr>
      <w:r w:rsidRPr="00A3524C">
        <w:rPr>
          <w:rFonts w:ascii="Verdana" w:hAnsi="Verdana"/>
          <w:b/>
          <w:sz w:val="20"/>
          <w:szCs w:val="20"/>
        </w:rPr>
        <w:t>Date: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Authorized Signatory</w:t>
      </w:r>
      <w:r w:rsidRPr="00A3524C">
        <w:rPr>
          <w:rFonts w:ascii="Verdana" w:hAnsi="Verdana"/>
          <w:b/>
          <w:sz w:val="20"/>
          <w:szCs w:val="20"/>
        </w:rPr>
        <w:tab/>
      </w:r>
    </w:p>
    <w:p w14:paraId="647D9CAB" w14:textId="77777777" w:rsidR="00A3524C" w:rsidRPr="00A3524C" w:rsidRDefault="00A3524C" w:rsidP="00A3524C">
      <w:pPr>
        <w:jc w:val="both"/>
        <w:rPr>
          <w:rFonts w:ascii="Verdana" w:hAnsi="Verdana"/>
          <w:b/>
          <w:sz w:val="20"/>
          <w:szCs w:val="20"/>
        </w:rPr>
      </w:pP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p>
    <w:p w14:paraId="41F02C1B" w14:textId="77777777" w:rsidR="00A3524C" w:rsidRPr="00A3524C" w:rsidRDefault="00A3524C" w:rsidP="00A3524C">
      <w:pPr>
        <w:jc w:val="both"/>
        <w:rPr>
          <w:rFonts w:ascii="Verdana" w:hAnsi="Verdana"/>
          <w:b/>
          <w:sz w:val="20"/>
          <w:szCs w:val="20"/>
        </w:rPr>
      </w:pP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 xml:space="preserve">                          </w:t>
      </w:r>
      <w:r w:rsidRPr="00A3524C">
        <w:rPr>
          <w:rFonts w:ascii="Verdana" w:hAnsi="Verdana"/>
          <w:b/>
          <w:sz w:val="20"/>
          <w:szCs w:val="20"/>
        </w:rPr>
        <w:tab/>
      </w:r>
      <w:r w:rsidRPr="00A3524C">
        <w:rPr>
          <w:rFonts w:ascii="Verdana" w:hAnsi="Verdana"/>
          <w:b/>
          <w:sz w:val="20"/>
          <w:szCs w:val="20"/>
        </w:rPr>
        <w:tab/>
        <w:t xml:space="preserve">Name: </w:t>
      </w:r>
    </w:p>
    <w:p w14:paraId="35D8D56F" w14:textId="77777777" w:rsidR="00A3524C" w:rsidRPr="00A3524C" w:rsidRDefault="00A3524C" w:rsidP="00A3524C">
      <w:pPr>
        <w:jc w:val="both"/>
        <w:rPr>
          <w:rFonts w:ascii="Verdana" w:hAnsi="Verdana"/>
          <w:b/>
          <w:sz w:val="20"/>
          <w:szCs w:val="20"/>
        </w:rPr>
      </w:pPr>
    </w:p>
    <w:p w14:paraId="5A80E40E" w14:textId="77777777" w:rsidR="00A3524C" w:rsidRPr="00A3524C" w:rsidRDefault="00A3524C" w:rsidP="00A3524C">
      <w:pPr>
        <w:jc w:val="both"/>
        <w:rPr>
          <w:rFonts w:ascii="Verdana" w:hAnsi="Verdana"/>
          <w:b/>
          <w:sz w:val="20"/>
          <w:szCs w:val="20"/>
        </w:rPr>
      </w:pPr>
      <w:r w:rsidRPr="00A3524C">
        <w:rPr>
          <w:rFonts w:ascii="Verdana" w:hAnsi="Verdana"/>
          <w:b/>
          <w:sz w:val="20"/>
          <w:szCs w:val="20"/>
        </w:rPr>
        <w:t>Place: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Designation:</w:t>
      </w:r>
    </w:p>
    <w:p w14:paraId="1DB9DA09" w14:textId="77777777" w:rsidR="00A3524C" w:rsidRPr="00A3524C" w:rsidRDefault="00A3524C" w:rsidP="00A3524C">
      <w:pPr>
        <w:jc w:val="both"/>
        <w:rPr>
          <w:rFonts w:ascii="Verdana" w:hAnsi="Verdana"/>
          <w:b/>
          <w:sz w:val="20"/>
          <w:szCs w:val="20"/>
        </w:rPr>
      </w:pPr>
    </w:p>
    <w:p w14:paraId="7DEE42CA" w14:textId="77777777" w:rsidR="00A3524C" w:rsidRPr="00A3524C" w:rsidRDefault="00A3524C" w:rsidP="00A3524C">
      <w:pPr>
        <w:ind w:left="5040" w:firstLine="720"/>
        <w:jc w:val="both"/>
        <w:rPr>
          <w:rFonts w:ascii="Verdana" w:hAnsi="Verdana"/>
          <w:b/>
          <w:sz w:val="20"/>
          <w:szCs w:val="20"/>
        </w:rPr>
      </w:pPr>
      <w:r w:rsidRPr="00A3524C">
        <w:rPr>
          <w:rFonts w:ascii="Verdana" w:hAnsi="Verdana"/>
          <w:b/>
          <w:sz w:val="20"/>
          <w:szCs w:val="20"/>
        </w:rPr>
        <w:t xml:space="preserve">          Contact No.:</w:t>
      </w:r>
    </w:p>
    <w:p w14:paraId="38853013" w14:textId="77777777" w:rsidR="00A3524C" w:rsidRPr="00A3524C" w:rsidRDefault="00A3524C" w:rsidP="00A3524C">
      <w:pPr>
        <w:rPr>
          <w:rFonts w:ascii="Verdana" w:hAnsi="Verdana"/>
          <w:b/>
          <w:sz w:val="20"/>
          <w:szCs w:val="20"/>
          <w:highlight w:val="white"/>
        </w:rPr>
      </w:pPr>
      <w:r w:rsidRPr="00A3524C">
        <w:rPr>
          <w:rFonts w:ascii="Verdana" w:hAnsi="Verdana"/>
          <w:sz w:val="20"/>
          <w:szCs w:val="20"/>
        </w:rPr>
        <w:tab/>
      </w:r>
    </w:p>
    <w:p w14:paraId="689229EF" w14:textId="77777777" w:rsidR="00A3524C" w:rsidRPr="00A3524C" w:rsidRDefault="00A3524C" w:rsidP="00A3524C">
      <w:pPr>
        <w:rPr>
          <w:rFonts w:ascii="Verdana" w:hAnsi="Verdana"/>
          <w:b/>
          <w:sz w:val="20"/>
          <w:szCs w:val="20"/>
          <w:highlight w:val="white"/>
        </w:rPr>
      </w:pPr>
    </w:p>
    <w:p w14:paraId="4A5F9848" w14:textId="77777777" w:rsidR="00A3524C" w:rsidRPr="00A3524C" w:rsidRDefault="00A3524C" w:rsidP="00A3524C">
      <w:pPr>
        <w:rPr>
          <w:rFonts w:ascii="Verdana" w:hAnsi="Verdana"/>
          <w:b/>
          <w:sz w:val="20"/>
          <w:szCs w:val="20"/>
          <w:highlight w:val="white"/>
        </w:rPr>
      </w:pPr>
      <w:r w:rsidRPr="00A3524C">
        <w:rPr>
          <w:rFonts w:ascii="Verdana" w:hAnsi="Verdana"/>
          <w:noProof/>
          <w:sz w:val="20"/>
          <w:szCs w:val="20"/>
        </w:rPr>
        <mc:AlternateContent>
          <mc:Choice Requires="wps">
            <w:drawing>
              <wp:anchor distT="0" distB="0" distL="114300" distR="114300" simplePos="0" relativeHeight="251663360" behindDoc="0" locked="0" layoutInCell="1" hidden="0" allowOverlap="1" wp14:anchorId="24A83418" wp14:editId="63E333DD">
                <wp:simplePos x="0" y="0"/>
                <wp:positionH relativeFrom="column">
                  <wp:posOffset>1457325</wp:posOffset>
                </wp:positionH>
                <wp:positionV relativeFrom="paragraph">
                  <wp:posOffset>125350</wp:posOffset>
                </wp:positionV>
                <wp:extent cx="1381125" cy="1182832"/>
                <wp:effectExtent l="0" t="0" r="0" b="0"/>
                <wp:wrapNone/>
                <wp:docPr id="23" name="Oval 23"/>
                <wp:cNvGraphicFramePr/>
                <a:graphic xmlns:a="http://schemas.openxmlformats.org/drawingml/2006/main">
                  <a:graphicData uri="http://schemas.microsoft.com/office/word/2010/wordprocessingShape">
                    <wps:wsp>
                      <wps:cNvSpPr/>
                      <wps:spPr>
                        <a:xfrm>
                          <a:off x="4664963" y="3198109"/>
                          <a:ext cx="1362075" cy="1163782"/>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2AE4A086" w14:textId="77777777" w:rsidR="00A3524C" w:rsidRDefault="00A3524C" w:rsidP="00A3524C">
                            <w:pPr>
                              <w:jc w:val="center"/>
                              <w:textDirection w:val="btLr"/>
                            </w:pPr>
                          </w:p>
                          <w:p w14:paraId="1FEF0827" w14:textId="77777777" w:rsidR="00A3524C" w:rsidRDefault="00A3524C" w:rsidP="00A3524C">
                            <w:pPr>
                              <w:jc w:val="center"/>
                              <w:textDirection w:val="btLr"/>
                            </w:pPr>
                            <w:r>
                              <w:rPr>
                                <w:b/>
                                <w:color w:val="000000"/>
                              </w:rPr>
                              <w:t>Seal</w:t>
                            </w:r>
                          </w:p>
                          <w:p w14:paraId="301880FB" w14:textId="77777777" w:rsidR="00A3524C" w:rsidRDefault="00A3524C" w:rsidP="00A3524C">
                            <w:pPr>
                              <w:jc w:val="center"/>
                              <w:textDirection w:val="btLr"/>
                            </w:pPr>
                          </w:p>
                        </w:txbxContent>
                      </wps:txbx>
                      <wps:bodyPr spcFirstLastPara="1" wrap="square" lIns="91425" tIns="45700" rIns="91425" bIns="45700" anchor="t" anchorCtr="0">
                        <a:noAutofit/>
                      </wps:bodyPr>
                    </wps:wsp>
                  </a:graphicData>
                </a:graphic>
              </wp:anchor>
            </w:drawing>
          </mc:Choice>
          <mc:Fallback>
            <w:pict>
              <v:oval w14:anchorId="24A83418" id="Oval 23" o:spid="_x0000_s1030" style="position:absolute;margin-left:114.75pt;margin-top:9.85pt;width:108.75pt;height:9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">
                <v:stroke startarrowwidth="narrow" startarrowlength="short" endarrowwidth="narrow" endarrowlength="short"/>
                <v:textbox inset="2.53958mm,1.2694mm,2.53958mm,1.2694mm">
                  <w:txbxContent>
                    <w:p w14:paraId="2AE4A086" w14:textId="77777777" w:rsidR="00A3524C" w:rsidRDefault="00A3524C" w:rsidP="00A3524C">
                      <w:pPr>
                        <w:jc w:val="center"/>
                        <w:textDirection w:val="btLr"/>
                      </w:pPr>
                    </w:p>
                    <w:p w14:paraId="1FEF0827" w14:textId="77777777" w:rsidR="00A3524C" w:rsidRDefault="00A3524C" w:rsidP="00A3524C">
                      <w:pPr>
                        <w:jc w:val="center"/>
                        <w:textDirection w:val="btLr"/>
                      </w:pPr>
                      <w:r>
                        <w:rPr>
                          <w:b/>
                          <w:color w:val="000000"/>
                        </w:rPr>
                        <w:t>Seal</w:t>
                      </w:r>
                    </w:p>
                    <w:p w14:paraId="301880FB" w14:textId="77777777" w:rsidR="00A3524C" w:rsidRDefault="00A3524C" w:rsidP="00A3524C">
                      <w:pPr>
                        <w:jc w:val="center"/>
                        <w:textDirection w:val="btLr"/>
                      </w:pPr>
                    </w:p>
                  </w:txbxContent>
                </v:textbox>
              </v:oval>
            </w:pict>
          </mc:Fallback>
        </mc:AlternateContent>
      </w:r>
    </w:p>
    <w:p w14:paraId="5061CF8E" w14:textId="77777777" w:rsidR="00A3524C" w:rsidRPr="00A3524C" w:rsidRDefault="00A3524C" w:rsidP="00A3524C">
      <w:pPr>
        <w:rPr>
          <w:rFonts w:ascii="Verdana" w:hAnsi="Verdana"/>
          <w:b/>
          <w:sz w:val="20"/>
          <w:szCs w:val="20"/>
          <w:highlight w:val="white"/>
        </w:rPr>
      </w:pPr>
    </w:p>
    <w:p w14:paraId="53646CC7" w14:textId="77777777" w:rsidR="00A3524C" w:rsidRPr="00A3524C" w:rsidRDefault="00A3524C" w:rsidP="00A3524C">
      <w:pPr>
        <w:rPr>
          <w:rFonts w:ascii="Verdana" w:hAnsi="Verdana"/>
          <w:b/>
          <w:sz w:val="20"/>
          <w:szCs w:val="20"/>
          <w:highlight w:val="white"/>
        </w:rPr>
      </w:pPr>
    </w:p>
    <w:p w14:paraId="4EADE13D" w14:textId="77777777" w:rsidR="00A3524C" w:rsidRPr="00A3524C" w:rsidRDefault="00A3524C" w:rsidP="00A3524C">
      <w:pPr>
        <w:rPr>
          <w:rFonts w:ascii="Verdana" w:hAnsi="Verdana"/>
          <w:b/>
          <w:sz w:val="20"/>
          <w:szCs w:val="20"/>
          <w:highlight w:val="white"/>
        </w:rPr>
      </w:pPr>
    </w:p>
    <w:p w14:paraId="7FA6BDEB" w14:textId="77777777" w:rsidR="00A3524C" w:rsidRPr="00A3524C" w:rsidRDefault="00A3524C" w:rsidP="00A3524C">
      <w:pPr>
        <w:rPr>
          <w:rFonts w:ascii="Verdana" w:hAnsi="Verdana"/>
          <w:b/>
          <w:sz w:val="20"/>
          <w:szCs w:val="20"/>
          <w:highlight w:val="white"/>
        </w:rPr>
      </w:pPr>
    </w:p>
    <w:p w14:paraId="3AD0DBA1" w14:textId="77777777" w:rsidR="00A3524C" w:rsidRPr="00A3524C" w:rsidRDefault="00A3524C" w:rsidP="00A3524C">
      <w:pPr>
        <w:rPr>
          <w:rFonts w:ascii="Verdana" w:hAnsi="Verdana"/>
          <w:b/>
          <w:sz w:val="20"/>
          <w:szCs w:val="20"/>
          <w:highlight w:val="white"/>
        </w:rPr>
      </w:pPr>
    </w:p>
    <w:p w14:paraId="798681AE" w14:textId="77777777" w:rsidR="00A3524C" w:rsidRPr="00A3524C" w:rsidRDefault="00A3524C" w:rsidP="00A3524C">
      <w:pPr>
        <w:jc w:val="both"/>
        <w:rPr>
          <w:rFonts w:ascii="Verdana" w:hAnsi="Verdana"/>
          <w:b/>
          <w:sz w:val="20"/>
          <w:szCs w:val="20"/>
        </w:rPr>
      </w:pPr>
    </w:p>
    <w:p w14:paraId="2CB8F48D" w14:textId="77777777" w:rsidR="000778D5" w:rsidRDefault="000778D5">
      <w:pPr>
        <w:rPr>
          <w:rFonts w:ascii="Verdana" w:hAnsi="Verdana" w:cs="Arial"/>
          <w:b/>
          <w:sz w:val="20"/>
          <w:szCs w:val="20"/>
        </w:rPr>
      </w:pPr>
      <w:r>
        <w:rPr>
          <w:rFonts w:ascii="Verdana" w:hAnsi="Verdana" w:cs="Arial"/>
          <w:b/>
          <w:sz w:val="20"/>
          <w:szCs w:val="20"/>
        </w:rPr>
        <w:br w:type="page"/>
      </w:r>
    </w:p>
    <w:p w14:paraId="376995F5" w14:textId="11952DF1" w:rsidR="000778D5" w:rsidRDefault="00351646" w:rsidP="000778D5">
      <w:pPr>
        <w:tabs>
          <w:tab w:val="left" w:pos="9498"/>
        </w:tabs>
        <w:spacing w:before="10" w:after="10" w:line="276" w:lineRule="auto"/>
        <w:ind w:right="567"/>
        <w:rPr>
          <w:rFonts w:ascii="Verdana" w:hAnsi="Verdana"/>
          <w:b/>
          <w:sz w:val="20"/>
          <w:szCs w:val="20"/>
          <w:highlight w:val="white"/>
        </w:rPr>
      </w:pPr>
      <w:r w:rsidRPr="00A3524C">
        <w:rPr>
          <w:rFonts w:ascii="Verdana" w:hAnsi="Verdana" w:cs="Arial"/>
          <w:b/>
          <w:sz w:val="20"/>
          <w:szCs w:val="20"/>
        </w:rPr>
        <w:lastRenderedPageBreak/>
        <w:t xml:space="preserve">   </w:t>
      </w:r>
      <w:r w:rsidR="000778D5">
        <w:rPr>
          <w:rFonts w:ascii="Verdana" w:hAnsi="Verdana" w:cs="Arial"/>
          <w:b/>
          <w:sz w:val="20"/>
          <w:szCs w:val="20"/>
        </w:rPr>
        <w:t xml:space="preserve">                                                                                                               </w:t>
      </w:r>
      <w:r w:rsidR="000778D5" w:rsidRPr="00A3524C">
        <w:rPr>
          <w:rFonts w:ascii="Verdana" w:hAnsi="Verdana"/>
          <w:b/>
          <w:sz w:val="20"/>
          <w:szCs w:val="20"/>
          <w:highlight w:val="white"/>
        </w:rPr>
        <w:t>Annexure-V</w:t>
      </w:r>
      <w:r w:rsidR="000778D5">
        <w:rPr>
          <w:rFonts w:ascii="Verdana" w:hAnsi="Verdana"/>
          <w:b/>
          <w:sz w:val="20"/>
          <w:szCs w:val="20"/>
          <w:highlight w:val="white"/>
        </w:rPr>
        <w:t>I</w:t>
      </w:r>
    </w:p>
    <w:p w14:paraId="5039FD95" w14:textId="4EE786F8" w:rsidR="00DE18E2" w:rsidRDefault="000778D5" w:rsidP="00DE18E2">
      <w:pPr>
        <w:tabs>
          <w:tab w:val="left" w:pos="9498"/>
        </w:tabs>
        <w:spacing w:before="10" w:after="10" w:line="276" w:lineRule="auto"/>
        <w:ind w:right="567"/>
        <w:rPr>
          <w:rFonts w:ascii="Verdana" w:hAnsi="Verdana"/>
          <w:b/>
          <w:sz w:val="20"/>
          <w:szCs w:val="20"/>
          <w:highlight w:val="white"/>
        </w:rPr>
      </w:pPr>
      <w:r>
        <w:rPr>
          <w:rFonts w:ascii="Verdana" w:hAnsi="Verdana"/>
          <w:b/>
          <w:sz w:val="20"/>
          <w:szCs w:val="20"/>
          <w:highlight w:val="white"/>
        </w:rPr>
        <w:t>Compliance of the Required Policy</w:t>
      </w:r>
    </w:p>
    <w:p w14:paraId="1249F570" w14:textId="77777777" w:rsidR="000778D5" w:rsidRDefault="000778D5" w:rsidP="000778D5">
      <w:pPr>
        <w:tabs>
          <w:tab w:val="left" w:pos="9498"/>
        </w:tabs>
        <w:spacing w:before="10" w:after="10" w:line="276" w:lineRule="auto"/>
        <w:ind w:right="567"/>
        <w:rPr>
          <w:rFonts w:ascii="Verdana" w:hAnsi="Verdana"/>
          <w:b/>
          <w:sz w:val="20"/>
          <w:szCs w:val="20"/>
          <w:highlight w:val="white"/>
        </w:rPr>
      </w:pPr>
    </w:p>
    <w:tbl>
      <w:tblPr>
        <w:tblW w:w="11189" w:type="dxa"/>
        <w:jc w:val="center"/>
        <w:tblLayout w:type="fixed"/>
        <w:tblLook w:val="04A0" w:firstRow="1" w:lastRow="0" w:firstColumn="1" w:lastColumn="0" w:noHBand="0" w:noVBand="1"/>
      </w:tblPr>
      <w:tblGrid>
        <w:gridCol w:w="4526"/>
        <w:gridCol w:w="5245"/>
        <w:gridCol w:w="1418"/>
      </w:tblGrid>
      <w:tr w:rsidR="000778D5" w:rsidRPr="00081468" w14:paraId="59867D68" w14:textId="6243AC03" w:rsidTr="00DE18E2">
        <w:trPr>
          <w:trHeight w:val="119"/>
          <w:jc w:val="center"/>
        </w:trPr>
        <w:tc>
          <w:tcPr>
            <w:tcW w:w="9771" w:type="dxa"/>
            <w:gridSpan w:val="2"/>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00E12CF6" w14:textId="77777777" w:rsidR="000778D5" w:rsidRPr="00081468" w:rsidRDefault="000778D5" w:rsidP="003019F8">
            <w:pPr>
              <w:rPr>
                <w:rFonts w:ascii="Verdana" w:eastAsia="Times New Roman" w:hAnsi="Verdana" w:cs="Arial"/>
                <w:b/>
                <w:color w:val="000000"/>
                <w:sz w:val="20"/>
                <w:szCs w:val="20"/>
              </w:rPr>
            </w:pPr>
            <w:r w:rsidRPr="00081468">
              <w:rPr>
                <w:rFonts w:ascii="Verdana" w:eastAsia="Times New Roman" w:hAnsi="Verdana" w:cs="Arial"/>
                <w:b/>
                <w:color w:val="000000"/>
                <w:sz w:val="20"/>
                <w:szCs w:val="20"/>
              </w:rPr>
              <w:t>Technical details</w:t>
            </w:r>
          </w:p>
        </w:tc>
        <w:tc>
          <w:tcPr>
            <w:tcW w:w="1418" w:type="dxa"/>
            <w:tcBorders>
              <w:top w:val="single" w:sz="4" w:space="0" w:color="auto"/>
              <w:left w:val="single" w:sz="8" w:space="0" w:color="auto"/>
              <w:bottom w:val="single" w:sz="4" w:space="0" w:color="auto"/>
              <w:right w:val="single" w:sz="4" w:space="0" w:color="auto"/>
            </w:tcBorders>
            <w:shd w:val="clear" w:color="000000" w:fill="C0C0C0"/>
            <w:vAlign w:val="center"/>
          </w:tcPr>
          <w:p w14:paraId="1CFAE02E" w14:textId="77777777" w:rsidR="000778D5" w:rsidRDefault="000778D5" w:rsidP="003019F8">
            <w:pPr>
              <w:rPr>
                <w:rFonts w:ascii="Verdana" w:eastAsia="Times New Roman" w:hAnsi="Verdana" w:cs="Arial"/>
                <w:b/>
                <w:color w:val="000000"/>
                <w:sz w:val="20"/>
                <w:szCs w:val="20"/>
              </w:rPr>
            </w:pPr>
            <w:r>
              <w:rPr>
                <w:rFonts w:ascii="Verdana" w:eastAsia="Times New Roman" w:hAnsi="Verdana" w:cs="Arial"/>
                <w:b/>
                <w:color w:val="000000"/>
                <w:sz w:val="20"/>
                <w:szCs w:val="20"/>
              </w:rPr>
              <w:t xml:space="preserve">Complied </w:t>
            </w:r>
          </w:p>
          <w:p w14:paraId="592AD777" w14:textId="7FDCFDB9" w:rsidR="000778D5" w:rsidRPr="00081468" w:rsidRDefault="000778D5" w:rsidP="003019F8">
            <w:pPr>
              <w:rPr>
                <w:rFonts w:ascii="Verdana" w:eastAsia="Times New Roman" w:hAnsi="Verdana" w:cs="Arial"/>
                <w:b/>
                <w:color w:val="000000"/>
                <w:sz w:val="20"/>
                <w:szCs w:val="20"/>
              </w:rPr>
            </w:pPr>
            <w:r>
              <w:rPr>
                <w:rFonts w:ascii="Verdana" w:eastAsia="Times New Roman" w:hAnsi="Verdana" w:cs="Arial"/>
                <w:b/>
                <w:color w:val="000000"/>
                <w:sz w:val="20"/>
                <w:szCs w:val="20"/>
              </w:rPr>
              <w:t>(Yes/ No)</w:t>
            </w:r>
          </w:p>
        </w:tc>
      </w:tr>
      <w:tr w:rsidR="000778D5" w:rsidRPr="00081468" w14:paraId="740C60FA" w14:textId="5B98CB0B" w:rsidTr="00DE18E2">
        <w:trPr>
          <w:trHeight w:hRule="exact" w:val="354"/>
          <w:jc w:val="center"/>
        </w:trPr>
        <w:tc>
          <w:tcPr>
            <w:tcW w:w="4526" w:type="dxa"/>
            <w:tcBorders>
              <w:top w:val="nil"/>
              <w:left w:val="single" w:sz="8" w:space="0" w:color="auto"/>
              <w:bottom w:val="single" w:sz="4" w:space="0" w:color="auto"/>
              <w:right w:val="single" w:sz="4" w:space="0" w:color="auto"/>
            </w:tcBorders>
            <w:shd w:val="clear" w:color="000000" w:fill="FFCC00"/>
            <w:noWrap/>
            <w:vAlign w:val="center"/>
            <w:hideMark/>
          </w:tcPr>
          <w:p w14:paraId="1785E6C9" w14:textId="77777777" w:rsidR="000778D5" w:rsidRPr="00081468" w:rsidRDefault="000778D5" w:rsidP="003019F8">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Group Name</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6F37075" w14:textId="77777777" w:rsidR="000778D5" w:rsidRPr="00081468" w:rsidRDefault="000778D5" w:rsidP="000778D5">
            <w:pPr>
              <w:ind w:right="-720"/>
              <w:jc w:val="center"/>
              <w:rPr>
                <w:rFonts w:ascii="Verdana" w:eastAsia="Times New Roman" w:hAnsi="Verdana" w:cs="Arial"/>
                <w:color w:val="000000"/>
                <w:sz w:val="20"/>
                <w:szCs w:val="20"/>
              </w:rPr>
            </w:pPr>
            <w:r w:rsidRPr="00081468">
              <w:rPr>
                <w:rFonts w:ascii="Verdana" w:eastAsia="Times New Roman" w:hAnsi="Verdana" w:cs="Arial"/>
                <w:color w:val="000000"/>
                <w:sz w:val="20"/>
                <w:szCs w:val="20"/>
              </w:rPr>
              <w:t>Indian Institute of Management Indore.</w:t>
            </w:r>
          </w:p>
          <w:p w14:paraId="442DFE43" w14:textId="60BB9369" w:rsidR="000778D5" w:rsidRPr="00081468" w:rsidRDefault="000778D5" w:rsidP="000778D5">
            <w:pPr>
              <w:ind w:right="-720"/>
              <w:jc w:val="center"/>
              <w:rPr>
                <w:rFonts w:ascii="Verdana" w:eastAsia="Times New Roman" w:hAnsi="Verdana" w:cs="Arial"/>
                <w:color w:val="000000"/>
                <w:sz w:val="20"/>
                <w:szCs w:val="20"/>
              </w:rPr>
            </w:pPr>
          </w:p>
          <w:p w14:paraId="33802E4D" w14:textId="171312DE" w:rsidR="000778D5" w:rsidRPr="00081468" w:rsidRDefault="000778D5" w:rsidP="000778D5">
            <w:pPr>
              <w:ind w:right="-720"/>
              <w:jc w:val="center"/>
              <w:rPr>
                <w:rFonts w:ascii="Verdana" w:eastAsia="Times New Roman" w:hAnsi="Verdana" w:cs="Arial"/>
                <w:color w:val="000000"/>
                <w:sz w:val="20"/>
                <w:szCs w:val="20"/>
              </w:rPr>
            </w:pPr>
          </w:p>
          <w:p w14:paraId="577D1145" w14:textId="51C77B74" w:rsidR="000778D5" w:rsidRPr="00081468" w:rsidRDefault="000778D5" w:rsidP="000778D5">
            <w:pPr>
              <w:ind w:right="-720"/>
              <w:jc w:val="center"/>
              <w:rPr>
                <w:rFonts w:ascii="Verdana" w:eastAsia="Times New Roman" w:hAnsi="Verdana" w:cs="Arial"/>
                <w:b/>
                <w:color w:val="000000"/>
                <w:sz w:val="20"/>
                <w:szCs w:val="20"/>
              </w:rPr>
            </w:pPr>
          </w:p>
        </w:tc>
        <w:tc>
          <w:tcPr>
            <w:tcW w:w="1418" w:type="dxa"/>
            <w:tcBorders>
              <w:top w:val="single" w:sz="4" w:space="0" w:color="auto"/>
              <w:left w:val="nil"/>
              <w:bottom w:val="single" w:sz="4" w:space="0" w:color="auto"/>
              <w:right w:val="single" w:sz="4" w:space="0" w:color="auto"/>
            </w:tcBorders>
            <w:vAlign w:val="center"/>
          </w:tcPr>
          <w:p w14:paraId="0FB24488" w14:textId="77777777" w:rsidR="000778D5" w:rsidRPr="00081468" w:rsidRDefault="000778D5" w:rsidP="003019F8">
            <w:pPr>
              <w:ind w:right="-720"/>
              <w:rPr>
                <w:rFonts w:ascii="Verdana" w:eastAsia="Times New Roman" w:hAnsi="Verdana" w:cs="Arial"/>
                <w:color w:val="000000"/>
                <w:sz w:val="20"/>
                <w:szCs w:val="20"/>
              </w:rPr>
            </w:pPr>
          </w:p>
        </w:tc>
      </w:tr>
      <w:tr w:rsidR="000778D5" w:rsidRPr="00081468" w14:paraId="113C0952" w14:textId="44FBDF96" w:rsidTr="00DE18E2">
        <w:trPr>
          <w:trHeight w:val="296"/>
          <w:jc w:val="center"/>
        </w:trPr>
        <w:tc>
          <w:tcPr>
            <w:tcW w:w="4526" w:type="dxa"/>
            <w:tcBorders>
              <w:top w:val="nil"/>
              <w:left w:val="single" w:sz="8" w:space="0" w:color="auto"/>
              <w:bottom w:val="single" w:sz="4" w:space="0" w:color="auto"/>
              <w:right w:val="single" w:sz="4" w:space="0" w:color="auto"/>
            </w:tcBorders>
            <w:shd w:val="clear" w:color="000000" w:fill="FFCC00"/>
            <w:noWrap/>
            <w:vAlign w:val="center"/>
            <w:hideMark/>
          </w:tcPr>
          <w:p w14:paraId="19F139A7" w14:textId="77777777" w:rsidR="000778D5" w:rsidRPr="00081468" w:rsidRDefault="000778D5" w:rsidP="003019F8">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Location</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63D859F" w14:textId="77777777" w:rsidR="000778D5" w:rsidRPr="00081468" w:rsidRDefault="000778D5" w:rsidP="000778D5">
            <w:pPr>
              <w:ind w:right="-720"/>
              <w:jc w:val="center"/>
              <w:rPr>
                <w:rFonts w:ascii="Verdana" w:eastAsia="Times New Roman" w:hAnsi="Verdana" w:cs="Arial"/>
                <w:color w:val="000000"/>
                <w:sz w:val="20"/>
                <w:szCs w:val="20"/>
              </w:rPr>
            </w:pPr>
            <w:r w:rsidRPr="00081468">
              <w:rPr>
                <w:rFonts w:ascii="Verdana" w:eastAsia="Times New Roman" w:hAnsi="Verdana" w:cs="Arial"/>
                <w:color w:val="000000"/>
                <w:sz w:val="20"/>
                <w:szCs w:val="20"/>
              </w:rPr>
              <w:t>Indore and Mumbai</w:t>
            </w:r>
          </w:p>
        </w:tc>
        <w:tc>
          <w:tcPr>
            <w:tcW w:w="1418" w:type="dxa"/>
            <w:tcBorders>
              <w:top w:val="single" w:sz="4" w:space="0" w:color="auto"/>
              <w:left w:val="nil"/>
              <w:bottom w:val="single" w:sz="4" w:space="0" w:color="auto"/>
              <w:right w:val="single" w:sz="4" w:space="0" w:color="auto"/>
            </w:tcBorders>
            <w:vAlign w:val="center"/>
          </w:tcPr>
          <w:p w14:paraId="0DBD5097" w14:textId="77777777" w:rsidR="000778D5" w:rsidRPr="00081468" w:rsidRDefault="000778D5" w:rsidP="003019F8">
            <w:pPr>
              <w:ind w:right="-720"/>
              <w:rPr>
                <w:rFonts w:ascii="Verdana" w:eastAsia="Times New Roman" w:hAnsi="Verdana" w:cs="Arial"/>
                <w:color w:val="000000"/>
                <w:sz w:val="20"/>
                <w:szCs w:val="20"/>
              </w:rPr>
            </w:pPr>
          </w:p>
        </w:tc>
      </w:tr>
      <w:tr w:rsidR="000778D5" w:rsidRPr="00081468" w14:paraId="73D0519A" w14:textId="32C97531" w:rsidTr="00DE18E2">
        <w:trPr>
          <w:trHeight w:val="463"/>
          <w:jc w:val="center"/>
        </w:trPr>
        <w:tc>
          <w:tcPr>
            <w:tcW w:w="4526" w:type="dxa"/>
            <w:tcBorders>
              <w:top w:val="nil"/>
              <w:left w:val="single" w:sz="8" w:space="0" w:color="auto"/>
              <w:bottom w:val="single" w:sz="4" w:space="0" w:color="auto"/>
              <w:right w:val="single" w:sz="4" w:space="0" w:color="auto"/>
            </w:tcBorders>
            <w:shd w:val="clear" w:color="000000" w:fill="FFCC00"/>
            <w:noWrap/>
            <w:vAlign w:val="center"/>
            <w:hideMark/>
          </w:tcPr>
          <w:p w14:paraId="473E3920" w14:textId="77777777" w:rsidR="000778D5" w:rsidRPr="00081468" w:rsidRDefault="000778D5" w:rsidP="003019F8">
            <w:pPr>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Tentative Commencement Date</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9224C27" w14:textId="77777777" w:rsidR="000778D5" w:rsidRPr="00081468" w:rsidRDefault="000778D5" w:rsidP="000778D5">
            <w:pPr>
              <w:ind w:right="-720"/>
              <w:jc w:val="center"/>
              <w:rPr>
                <w:rFonts w:ascii="Verdana" w:eastAsia="Times New Roman" w:hAnsi="Verdana" w:cs="Arial"/>
                <w:color w:val="000000"/>
                <w:sz w:val="20"/>
                <w:szCs w:val="20"/>
              </w:rPr>
            </w:pPr>
            <w:r w:rsidRPr="00081468">
              <w:rPr>
                <w:rFonts w:ascii="Verdana" w:eastAsia="Times New Roman" w:hAnsi="Verdana" w:cs="Arial"/>
                <w:color w:val="000000"/>
                <w:sz w:val="20"/>
                <w:szCs w:val="20"/>
              </w:rPr>
              <w:t>28-12-2024</w:t>
            </w:r>
          </w:p>
        </w:tc>
        <w:tc>
          <w:tcPr>
            <w:tcW w:w="1418" w:type="dxa"/>
            <w:tcBorders>
              <w:top w:val="single" w:sz="4" w:space="0" w:color="auto"/>
              <w:left w:val="nil"/>
              <w:bottom w:val="single" w:sz="4" w:space="0" w:color="auto"/>
              <w:right w:val="single" w:sz="4" w:space="0" w:color="auto"/>
            </w:tcBorders>
            <w:vAlign w:val="center"/>
          </w:tcPr>
          <w:p w14:paraId="75A1A573" w14:textId="77777777" w:rsidR="000778D5" w:rsidRPr="00081468" w:rsidRDefault="000778D5" w:rsidP="003019F8">
            <w:pPr>
              <w:ind w:right="-720"/>
              <w:rPr>
                <w:rFonts w:ascii="Verdana" w:eastAsia="Times New Roman" w:hAnsi="Verdana" w:cs="Arial"/>
                <w:color w:val="000000"/>
                <w:sz w:val="20"/>
                <w:szCs w:val="20"/>
              </w:rPr>
            </w:pPr>
          </w:p>
        </w:tc>
      </w:tr>
      <w:tr w:rsidR="000778D5" w:rsidRPr="00081468" w14:paraId="582B1B1D" w14:textId="55552603" w:rsidTr="00DE18E2">
        <w:trPr>
          <w:trHeight w:val="463"/>
          <w:jc w:val="center"/>
        </w:trPr>
        <w:tc>
          <w:tcPr>
            <w:tcW w:w="4526" w:type="dxa"/>
            <w:tcBorders>
              <w:top w:val="nil"/>
              <w:left w:val="single" w:sz="8" w:space="0" w:color="auto"/>
              <w:bottom w:val="single" w:sz="4" w:space="0" w:color="auto"/>
              <w:right w:val="single" w:sz="4" w:space="0" w:color="auto"/>
            </w:tcBorders>
            <w:shd w:val="clear" w:color="000000" w:fill="FFCC00"/>
            <w:noWrap/>
            <w:vAlign w:val="center"/>
          </w:tcPr>
          <w:p w14:paraId="19D76E32" w14:textId="77777777" w:rsidR="000778D5" w:rsidRPr="00081468" w:rsidRDefault="000778D5" w:rsidP="003019F8">
            <w:pPr>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Period</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78AB2158" w14:textId="77777777" w:rsidR="000778D5" w:rsidRPr="00081468" w:rsidRDefault="000778D5" w:rsidP="000778D5">
            <w:pPr>
              <w:ind w:right="-117"/>
              <w:jc w:val="center"/>
              <w:rPr>
                <w:rFonts w:ascii="Verdana" w:eastAsia="Times New Roman" w:hAnsi="Verdana" w:cs="Arial"/>
                <w:color w:val="000000"/>
                <w:sz w:val="20"/>
                <w:szCs w:val="20"/>
              </w:rPr>
            </w:pPr>
            <w:r w:rsidRPr="00081468">
              <w:rPr>
                <w:rFonts w:ascii="Verdana" w:eastAsia="Times New Roman" w:hAnsi="Verdana" w:cs="Arial"/>
                <w:color w:val="000000"/>
                <w:sz w:val="20"/>
                <w:szCs w:val="20"/>
              </w:rPr>
              <w:t>One year and extendable up to a maximum of two more years</w:t>
            </w:r>
            <w:r>
              <w:rPr>
                <w:rFonts w:ascii="Verdana" w:eastAsia="Times New Roman" w:hAnsi="Verdana" w:cs="Arial"/>
                <w:color w:val="000000"/>
                <w:sz w:val="20"/>
                <w:szCs w:val="20"/>
              </w:rPr>
              <w:t xml:space="preserve"> (one year at a time) </w:t>
            </w:r>
            <w:r w:rsidRPr="00081468">
              <w:rPr>
                <w:rFonts w:ascii="Verdana" w:eastAsia="Times New Roman" w:hAnsi="Verdana" w:cs="Arial"/>
                <w:color w:val="000000"/>
                <w:sz w:val="20"/>
                <w:szCs w:val="20"/>
              </w:rPr>
              <w:t>on mutually agreed terms and conditions</w:t>
            </w:r>
          </w:p>
        </w:tc>
        <w:tc>
          <w:tcPr>
            <w:tcW w:w="1418" w:type="dxa"/>
            <w:tcBorders>
              <w:top w:val="single" w:sz="4" w:space="0" w:color="auto"/>
              <w:left w:val="nil"/>
              <w:bottom w:val="single" w:sz="4" w:space="0" w:color="auto"/>
              <w:right w:val="single" w:sz="4" w:space="0" w:color="auto"/>
            </w:tcBorders>
            <w:vAlign w:val="center"/>
          </w:tcPr>
          <w:p w14:paraId="3EA01708" w14:textId="77777777" w:rsidR="000778D5" w:rsidRPr="00081468" w:rsidRDefault="000778D5" w:rsidP="003019F8">
            <w:pPr>
              <w:ind w:right="-117"/>
              <w:rPr>
                <w:rFonts w:ascii="Verdana" w:eastAsia="Times New Roman" w:hAnsi="Verdana" w:cs="Arial"/>
                <w:color w:val="000000"/>
                <w:sz w:val="20"/>
                <w:szCs w:val="20"/>
              </w:rPr>
            </w:pPr>
          </w:p>
        </w:tc>
      </w:tr>
      <w:tr w:rsidR="000778D5" w:rsidRPr="00081468" w14:paraId="5748D05F" w14:textId="1EA074DC" w:rsidTr="00DE18E2">
        <w:trPr>
          <w:trHeight w:hRule="exact" w:val="354"/>
          <w:jc w:val="center"/>
        </w:trPr>
        <w:tc>
          <w:tcPr>
            <w:tcW w:w="9771" w:type="dxa"/>
            <w:gridSpan w:val="2"/>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08BC01FA" w14:textId="77777777" w:rsidR="000778D5" w:rsidRPr="00081468" w:rsidRDefault="000778D5" w:rsidP="003019F8">
            <w:pPr>
              <w:ind w:right="-720"/>
              <w:rPr>
                <w:rFonts w:ascii="Verdana" w:eastAsia="Times New Roman" w:hAnsi="Verdana" w:cs="Arial"/>
                <w:b/>
                <w:bCs/>
                <w:color w:val="000000"/>
                <w:sz w:val="20"/>
                <w:szCs w:val="20"/>
              </w:rPr>
            </w:pPr>
            <w:r w:rsidRPr="00081468">
              <w:rPr>
                <w:rFonts w:ascii="Verdana" w:eastAsia="Times New Roman" w:hAnsi="Verdana" w:cs="Arial"/>
                <w:b/>
                <w:bCs/>
                <w:color w:val="000000"/>
                <w:sz w:val="20"/>
                <w:szCs w:val="20"/>
              </w:rPr>
              <w:t>Insured Group Details</w:t>
            </w:r>
          </w:p>
          <w:p w14:paraId="2FA49083" w14:textId="77777777" w:rsidR="000778D5" w:rsidRPr="00081468" w:rsidRDefault="000778D5" w:rsidP="003019F8">
            <w:pPr>
              <w:ind w:right="-720"/>
              <w:rPr>
                <w:rFonts w:ascii="Verdana" w:eastAsia="Times New Roman" w:hAnsi="Verdana" w:cs="Arial"/>
                <w:b/>
                <w:bCs/>
                <w:color w:val="000000"/>
                <w:sz w:val="20"/>
                <w:szCs w:val="20"/>
              </w:rPr>
            </w:pPr>
            <w:r w:rsidRPr="00081468">
              <w:rPr>
                <w:rFonts w:ascii="Verdana" w:eastAsia="Times New Roman" w:hAnsi="Verdana" w:cs="Arial"/>
                <w:b/>
                <w:bCs/>
                <w:color w:val="000000"/>
                <w:sz w:val="20"/>
                <w:szCs w:val="20"/>
              </w:rPr>
              <w:t> </w:t>
            </w:r>
          </w:p>
        </w:tc>
        <w:tc>
          <w:tcPr>
            <w:tcW w:w="1418" w:type="dxa"/>
            <w:tcBorders>
              <w:top w:val="single" w:sz="4" w:space="0" w:color="auto"/>
              <w:left w:val="single" w:sz="8" w:space="0" w:color="auto"/>
              <w:bottom w:val="single" w:sz="4" w:space="0" w:color="auto"/>
              <w:right w:val="single" w:sz="4" w:space="0" w:color="auto"/>
            </w:tcBorders>
            <w:shd w:val="clear" w:color="000000" w:fill="C0C0C0"/>
            <w:vAlign w:val="center"/>
          </w:tcPr>
          <w:p w14:paraId="0CAFE56E" w14:textId="77777777" w:rsidR="000778D5" w:rsidRPr="00081468" w:rsidRDefault="000778D5" w:rsidP="003019F8">
            <w:pPr>
              <w:ind w:right="-720"/>
              <w:rPr>
                <w:rFonts w:ascii="Verdana" w:eastAsia="Times New Roman" w:hAnsi="Verdana" w:cs="Arial"/>
                <w:b/>
                <w:bCs/>
                <w:color w:val="000000"/>
                <w:sz w:val="20"/>
                <w:szCs w:val="20"/>
              </w:rPr>
            </w:pPr>
          </w:p>
        </w:tc>
      </w:tr>
      <w:tr w:rsidR="000778D5" w:rsidRPr="00081468" w14:paraId="56D32C01" w14:textId="530167B4" w:rsidTr="00DE18E2">
        <w:trPr>
          <w:trHeight w:val="620"/>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F6EC419" w14:textId="77777777" w:rsidR="000778D5" w:rsidRDefault="000778D5" w:rsidP="003019F8">
            <w:pPr>
              <w:pStyle w:val="Default"/>
              <w:rPr>
                <w:rFonts w:ascii="Verdana" w:eastAsia="Times New Roman" w:hAnsi="Verdana" w:cs="Arial"/>
                <w:sz w:val="20"/>
                <w:szCs w:val="20"/>
              </w:rPr>
            </w:pPr>
            <w:r>
              <w:rPr>
                <w:rFonts w:ascii="Verdana" w:eastAsia="Times New Roman" w:hAnsi="Verdana" w:cs="Arial"/>
                <w:sz w:val="20"/>
                <w:szCs w:val="20"/>
              </w:rPr>
              <w:t xml:space="preserve">Total </w:t>
            </w:r>
            <w:r w:rsidRPr="006935BB">
              <w:rPr>
                <w:rFonts w:ascii="Verdana" w:eastAsia="Times New Roman" w:hAnsi="Verdana" w:cs="Arial"/>
                <w:sz w:val="20"/>
                <w:szCs w:val="20"/>
              </w:rPr>
              <w:t xml:space="preserve">No. of Employees </w:t>
            </w:r>
            <w:r>
              <w:rPr>
                <w:rFonts w:ascii="Verdana" w:eastAsia="Times New Roman" w:hAnsi="Verdana" w:cs="Arial"/>
                <w:sz w:val="20"/>
                <w:szCs w:val="20"/>
              </w:rPr>
              <w:t>including retired</w:t>
            </w:r>
          </w:p>
          <w:p w14:paraId="7765C906" w14:textId="77777777" w:rsidR="000778D5" w:rsidRPr="00081468" w:rsidRDefault="000778D5" w:rsidP="003019F8">
            <w:pPr>
              <w:pStyle w:val="Default"/>
              <w:rPr>
                <w:rFonts w:ascii="Verdana" w:eastAsia="Times New Roman" w:hAnsi="Verdana" w:cs="Arial"/>
                <w:sz w:val="20"/>
                <w:szCs w:val="20"/>
              </w:rPr>
            </w:pPr>
            <w:r w:rsidRPr="006935BB">
              <w:rPr>
                <w:rFonts w:ascii="Verdana" w:eastAsia="Times New Roman" w:hAnsi="Verdana" w:cs="Arial"/>
                <w:sz w:val="20"/>
                <w:szCs w:val="20"/>
              </w:rPr>
              <w:t>(as on 2</w:t>
            </w:r>
            <w:r>
              <w:rPr>
                <w:rFonts w:ascii="Verdana" w:eastAsia="Times New Roman" w:hAnsi="Verdana" w:cs="Arial"/>
                <w:sz w:val="20"/>
                <w:szCs w:val="20"/>
              </w:rPr>
              <w:t>6</w:t>
            </w:r>
            <w:r w:rsidRPr="006935BB">
              <w:rPr>
                <w:rFonts w:ascii="Verdana" w:eastAsia="Times New Roman" w:hAnsi="Verdana" w:cs="Arial"/>
                <w:sz w:val="20"/>
                <w:szCs w:val="20"/>
              </w:rPr>
              <w:t xml:space="preserve"> November 2024)</w:t>
            </w:r>
          </w:p>
        </w:tc>
        <w:tc>
          <w:tcPr>
            <w:tcW w:w="5245" w:type="dxa"/>
            <w:tcBorders>
              <w:top w:val="single" w:sz="4" w:space="0" w:color="auto"/>
              <w:left w:val="nil"/>
              <w:bottom w:val="single" w:sz="4" w:space="0" w:color="auto"/>
              <w:right w:val="single" w:sz="4" w:space="0" w:color="auto"/>
            </w:tcBorders>
            <w:shd w:val="clear" w:color="auto" w:fill="auto"/>
            <w:vAlign w:val="center"/>
          </w:tcPr>
          <w:p w14:paraId="16DDD222" w14:textId="77777777" w:rsidR="000778D5" w:rsidRPr="00081468" w:rsidRDefault="000778D5" w:rsidP="003019F8">
            <w:pPr>
              <w:tabs>
                <w:tab w:val="left" w:pos="6645"/>
              </w:tabs>
              <w:ind w:right="72"/>
              <w:jc w:val="both"/>
              <w:rPr>
                <w:rFonts w:ascii="Verdana" w:eastAsia="Times New Roman" w:hAnsi="Verdana" w:cs="Arial"/>
                <w:color w:val="000000"/>
                <w:sz w:val="20"/>
                <w:szCs w:val="20"/>
              </w:rPr>
            </w:pPr>
            <w:r>
              <w:rPr>
                <w:rFonts w:ascii="Verdana" w:eastAsia="Times New Roman" w:hAnsi="Verdana" w:cs="Arial"/>
                <w:color w:val="000000"/>
                <w:sz w:val="20"/>
                <w:szCs w:val="20"/>
              </w:rPr>
              <w:t>224</w:t>
            </w:r>
          </w:p>
        </w:tc>
        <w:tc>
          <w:tcPr>
            <w:tcW w:w="1418" w:type="dxa"/>
            <w:tcBorders>
              <w:top w:val="single" w:sz="4" w:space="0" w:color="auto"/>
              <w:left w:val="nil"/>
              <w:bottom w:val="single" w:sz="4" w:space="0" w:color="auto"/>
              <w:right w:val="single" w:sz="4" w:space="0" w:color="auto"/>
            </w:tcBorders>
            <w:vAlign w:val="center"/>
          </w:tcPr>
          <w:p w14:paraId="77F44DD0" w14:textId="77777777" w:rsidR="000778D5" w:rsidRDefault="000778D5" w:rsidP="003019F8">
            <w:pPr>
              <w:tabs>
                <w:tab w:val="left" w:pos="6645"/>
              </w:tabs>
              <w:ind w:right="72"/>
              <w:jc w:val="both"/>
              <w:rPr>
                <w:rFonts w:ascii="Verdana" w:eastAsia="Times New Roman" w:hAnsi="Verdana" w:cs="Arial"/>
                <w:color w:val="000000"/>
                <w:sz w:val="20"/>
                <w:szCs w:val="20"/>
              </w:rPr>
            </w:pPr>
          </w:p>
        </w:tc>
      </w:tr>
      <w:tr w:rsidR="000778D5" w:rsidRPr="00081468" w14:paraId="4BBE2C67" w14:textId="3B3874BF" w:rsidTr="00DE18E2">
        <w:trPr>
          <w:trHeight w:val="410"/>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16AA078" w14:textId="77777777" w:rsidR="000778D5" w:rsidRPr="00081468" w:rsidRDefault="000778D5" w:rsidP="003019F8">
            <w:pPr>
              <w:pStyle w:val="Default"/>
              <w:rPr>
                <w:rFonts w:ascii="Verdana" w:eastAsia="Times New Roman" w:hAnsi="Verdana" w:cs="Arial"/>
                <w:sz w:val="20"/>
                <w:szCs w:val="20"/>
              </w:rPr>
            </w:pPr>
            <w:r w:rsidRPr="006935BB">
              <w:rPr>
                <w:rFonts w:ascii="Verdana" w:eastAsia="Times New Roman" w:hAnsi="Verdana" w:cs="Arial"/>
                <w:sz w:val="20"/>
                <w:szCs w:val="20"/>
              </w:rPr>
              <w:t xml:space="preserve">No. of Retired Employees </w:t>
            </w:r>
          </w:p>
        </w:tc>
        <w:tc>
          <w:tcPr>
            <w:tcW w:w="5245" w:type="dxa"/>
            <w:tcBorders>
              <w:top w:val="single" w:sz="4" w:space="0" w:color="auto"/>
              <w:left w:val="nil"/>
              <w:bottom w:val="single" w:sz="4" w:space="0" w:color="auto"/>
              <w:right w:val="single" w:sz="4" w:space="0" w:color="auto"/>
            </w:tcBorders>
            <w:shd w:val="clear" w:color="auto" w:fill="auto"/>
            <w:vAlign w:val="center"/>
          </w:tcPr>
          <w:p w14:paraId="429AE7DF" w14:textId="77777777" w:rsidR="000778D5" w:rsidRPr="00081468" w:rsidRDefault="000778D5" w:rsidP="003019F8">
            <w:pPr>
              <w:tabs>
                <w:tab w:val="left" w:pos="6645"/>
              </w:tabs>
              <w:ind w:right="72"/>
              <w:jc w:val="both"/>
              <w:rPr>
                <w:rFonts w:ascii="Verdana" w:eastAsia="Times New Roman" w:hAnsi="Verdana" w:cs="Arial"/>
                <w:color w:val="000000"/>
                <w:sz w:val="20"/>
                <w:szCs w:val="20"/>
              </w:rPr>
            </w:pPr>
            <w:r>
              <w:rPr>
                <w:rFonts w:ascii="Verdana" w:eastAsia="Times New Roman" w:hAnsi="Verdana" w:cs="Arial"/>
                <w:color w:val="000000"/>
                <w:sz w:val="20"/>
                <w:szCs w:val="20"/>
              </w:rPr>
              <w:t>07</w:t>
            </w:r>
          </w:p>
        </w:tc>
        <w:tc>
          <w:tcPr>
            <w:tcW w:w="1418" w:type="dxa"/>
            <w:tcBorders>
              <w:top w:val="single" w:sz="4" w:space="0" w:color="auto"/>
              <w:left w:val="nil"/>
              <w:bottom w:val="single" w:sz="4" w:space="0" w:color="auto"/>
              <w:right w:val="single" w:sz="4" w:space="0" w:color="auto"/>
            </w:tcBorders>
            <w:vAlign w:val="center"/>
          </w:tcPr>
          <w:p w14:paraId="7FE38A44" w14:textId="77777777" w:rsidR="000778D5" w:rsidRDefault="000778D5" w:rsidP="003019F8">
            <w:pPr>
              <w:tabs>
                <w:tab w:val="left" w:pos="6645"/>
              </w:tabs>
              <w:ind w:right="72"/>
              <w:jc w:val="both"/>
              <w:rPr>
                <w:rFonts w:ascii="Verdana" w:eastAsia="Times New Roman" w:hAnsi="Verdana" w:cs="Arial"/>
                <w:color w:val="000000"/>
                <w:sz w:val="20"/>
                <w:szCs w:val="20"/>
              </w:rPr>
            </w:pPr>
          </w:p>
        </w:tc>
      </w:tr>
      <w:tr w:rsidR="000778D5" w:rsidRPr="00081468" w14:paraId="0ED12D4E" w14:textId="34DA3A4E" w:rsidTr="00DE18E2">
        <w:trPr>
          <w:trHeight w:val="489"/>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33362B4" w14:textId="77777777" w:rsidR="000778D5" w:rsidRPr="006935BB" w:rsidRDefault="000778D5" w:rsidP="003019F8">
            <w:pPr>
              <w:pStyle w:val="Default"/>
              <w:rPr>
                <w:rFonts w:ascii="Verdana" w:eastAsia="Times New Roman" w:hAnsi="Verdana" w:cs="Arial"/>
                <w:sz w:val="20"/>
                <w:szCs w:val="20"/>
              </w:rPr>
            </w:pPr>
            <w:r w:rsidRPr="006935BB">
              <w:rPr>
                <w:rFonts w:ascii="Verdana" w:eastAsia="Times New Roman" w:hAnsi="Verdana" w:cs="Arial"/>
                <w:sz w:val="20"/>
                <w:szCs w:val="20"/>
              </w:rPr>
              <w:t xml:space="preserve">Total No. of Lives </w:t>
            </w:r>
          </w:p>
        </w:tc>
        <w:tc>
          <w:tcPr>
            <w:tcW w:w="5245" w:type="dxa"/>
            <w:tcBorders>
              <w:top w:val="single" w:sz="4" w:space="0" w:color="auto"/>
              <w:left w:val="nil"/>
              <w:bottom w:val="single" w:sz="4" w:space="0" w:color="auto"/>
              <w:right w:val="single" w:sz="4" w:space="0" w:color="auto"/>
            </w:tcBorders>
            <w:shd w:val="clear" w:color="auto" w:fill="auto"/>
            <w:vAlign w:val="center"/>
          </w:tcPr>
          <w:p w14:paraId="055E5435" w14:textId="77777777" w:rsidR="000778D5" w:rsidRPr="00081468" w:rsidRDefault="000778D5" w:rsidP="003019F8">
            <w:pPr>
              <w:pStyle w:val="Default"/>
              <w:jc w:val="both"/>
              <w:rPr>
                <w:rFonts w:ascii="Verdana" w:eastAsia="Times New Roman" w:hAnsi="Verdana" w:cs="Arial"/>
                <w:sz w:val="20"/>
                <w:szCs w:val="20"/>
              </w:rPr>
            </w:pPr>
            <w:r>
              <w:rPr>
                <w:rFonts w:ascii="Verdana" w:eastAsia="Times New Roman" w:hAnsi="Verdana" w:cs="Arial"/>
                <w:sz w:val="20"/>
                <w:szCs w:val="20"/>
              </w:rPr>
              <w:t>834</w:t>
            </w:r>
            <w:r w:rsidRPr="006935BB">
              <w:rPr>
                <w:rFonts w:ascii="Verdana" w:eastAsia="Times New Roman" w:hAnsi="Verdana" w:cs="Arial"/>
                <w:sz w:val="20"/>
                <w:szCs w:val="20"/>
              </w:rPr>
              <w:t xml:space="preserve"> (Details of Employees and their family members are </w:t>
            </w:r>
            <w:r>
              <w:rPr>
                <w:rFonts w:ascii="Verdana" w:eastAsia="Times New Roman" w:hAnsi="Verdana" w:cs="Arial"/>
                <w:sz w:val="20"/>
                <w:szCs w:val="20"/>
              </w:rPr>
              <w:t xml:space="preserve">provided in the </w:t>
            </w:r>
            <w:proofErr w:type="spellStart"/>
            <w:r>
              <w:rPr>
                <w:rFonts w:ascii="Verdana" w:eastAsia="Times New Roman" w:hAnsi="Verdana" w:cs="Arial"/>
                <w:sz w:val="20"/>
                <w:szCs w:val="20"/>
              </w:rPr>
              <w:t>Xls</w:t>
            </w:r>
            <w:proofErr w:type="spellEnd"/>
            <w:r>
              <w:rPr>
                <w:rFonts w:ascii="Verdana" w:eastAsia="Times New Roman" w:hAnsi="Verdana" w:cs="Arial"/>
                <w:sz w:val="20"/>
                <w:szCs w:val="20"/>
              </w:rPr>
              <w:t xml:space="preserve"> file in the tender</w:t>
            </w:r>
            <w:r w:rsidRPr="006935BB">
              <w:rPr>
                <w:rFonts w:ascii="Verdana" w:eastAsia="Times New Roman" w:hAnsi="Verdana" w:cs="Arial"/>
                <w:sz w:val="20"/>
                <w:szCs w:val="20"/>
              </w:rPr>
              <w:t xml:space="preserve">). </w:t>
            </w:r>
          </w:p>
        </w:tc>
        <w:tc>
          <w:tcPr>
            <w:tcW w:w="1418" w:type="dxa"/>
            <w:tcBorders>
              <w:top w:val="single" w:sz="4" w:space="0" w:color="auto"/>
              <w:left w:val="nil"/>
              <w:bottom w:val="single" w:sz="4" w:space="0" w:color="auto"/>
              <w:right w:val="single" w:sz="4" w:space="0" w:color="auto"/>
            </w:tcBorders>
            <w:vAlign w:val="center"/>
          </w:tcPr>
          <w:p w14:paraId="32FB9296" w14:textId="77777777" w:rsidR="000778D5" w:rsidRDefault="000778D5" w:rsidP="003019F8">
            <w:pPr>
              <w:pStyle w:val="Default"/>
              <w:jc w:val="both"/>
              <w:rPr>
                <w:rFonts w:ascii="Verdana" w:eastAsia="Times New Roman" w:hAnsi="Verdana" w:cs="Arial"/>
                <w:sz w:val="20"/>
                <w:szCs w:val="20"/>
              </w:rPr>
            </w:pPr>
          </w:p>
        </w:tc>
      </w:tr>
      <w:tr w:rsidR="000778D5" w:rsidRPr="00081468" w14:paraId="445F5597" w14:textId="78334C92" w:rsidTr="00DE18E2">
        <w:trPr>
          <w:trHeight w:val="2872"/>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C3B7B8" w14:textId="77777777" w:rsidR="000778D5" w:rsidRPr="00081468" w:rsidRDefault="000778D5" w:rsidP="003019F8">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Family Definition</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46BD208" w14:textId="77777777" w:rsidR="000778D5" w:rsidRDefault="000778D5" w:rsidP="003019F8">
            <w:pPr>
              <w:tabs>
                <w:tab w:val="left" w:pos="6645"/>
              </w:tabs>
              <w:ind w:right="72"/>
              <w:jc w:val="both"/>
              <w:rPr>
                <w:rFonts w:ascii="Verdana" w:eastAsia="Times New Roman" w:hAnsi="Verdana" w:cs="Arial"/>
                <w:sz w:val="20"/>
                <w:szCs w:val="20"/>
              </w:rPr>
            </w:pPr>
            <w:r w:rsidRPr="00081468">
              <w:rPr>
                <w:rFonts w:ascii="Verdana" w:eastAsia="Times New Roman" w:hAnsi="Verdana" w:cs="Arial"/>
                <w:color w:val="000000"/>
                <w:sz w:val="20"/>
                <w:szCs w:val="20"/>
              </w:rPr>
              <w:t>Employee, Spouse, parents/ in law parents, sisters, widowed sisters, widowed daughters, minor brothers (except for differently abled), children, stepchildren, divorced/separated daughter and stepmother wholly dependent upon the employee</w:t>
            </w:r>
            <w:r w:rsidRPr="00081468">
              <w:rPr>
                <w:rFonts w:ascii="Verdana" w:eastAsia="Times New Roman" w:hAnsi="Verdana" w:cs="Arial"/>
                <w:sz w:val="20"/>
                <w:szCs w:val="20"/>
              </w:rPr>
              <w:t>. Retired employees along with their spouse will continue to be covered under the policy.</w:t>
            </w:r>
          </w:p>
          <w:p w14:paraId="27653BA0" w14:textId="77777777" w:rsidR="000778D5" w:rsidRPr="00081468" w:rsidRDefault="000778D5" w:rsidP="003019F8">
            <w:pPr>
              <w:tabs>
                <w:tab w:val="left" w:pos="6645"/>
              </w:tabs>
              <w:ind w:right="72"/>
              <w:jc w:val="both"/>
              <w:rPr>
                <w:rFonts w:ascii="Verdana" w:eastAsia="Times New Roman" w:hAnsi="Verdana" w:cs="Arial"/>
                <w:sz w:val="20"/>
                <w:szCs w:val="20"/>
              </w:rPr>
            </w:pPr>
          </w:p>
          <w:p w14:paraId="71AD1DDF" w14:textId="77777777" w:rsidR="000778D5" w:rsidRDefault="000778D5" w:rsidP="003019F8">
            <w:pPr>
              <w:tabs>
                <w:tab w:val="left" w:pos="6645"/>
              </w:tabs>
              <w:ind w:right="-20"/>
              <w:jc w:val="both"/>
              <w:rPr>
                <w:rFonts w:ascii="Verdana" w:eastAsia="Times New Roman" w:hAnsi="Verdana" w:cs="Arial"/>
                <w:color w:val="000000"/>
                <w:sz w:val="20"/>
                <w:szCs w:val="20"/>
              </w:rPr>
            </w:pPr>
            <w:r w:rsidRPr="00081468">
              <w:rPr>
                <w:rFonts w:ascii="Verdana" w:eastAsia="Times New Roman" w:hAnsi="Verdana" w:cs="Arial"/>
                <w:sz w:val="20"/>
                <w:szCs w:val="20"/>
              </w:rPr>
              <w:t xml:space="preserve">In </w:t>
            </w:r>
            <w:proofErr w:type="gramStart"/>
            <w:r w:rsidRPr="00081468">
              <w:rPr>
                <w:rFonts w:ascii="Verdana" w:eastAsia="Times New Roman" w:hAnsi="Verdana" w:cs="Arial"/>
                <w:sz w:val="20"/>
                <w:szCs w:val="20"/>
              </w:rPr>
              <w:t>case</w:t>
            </w:r>
            <w:proofErr w:type="gramEnd"/>
            <w:r w:rsidRPr="00081468">
              <w:rPr>
                <w:rFonts w:ascii="Verdana" w:eastAsia="Times New Roman" w:hAnsi="Verdana" w:cs="Arial"/>
                <w:sz w:val="20"/>
                <w:szCs w:val="20"/>
              </w:rPr>
              <w:t xml:space="preserve"> of son</w:t>
            </w:r>
            <w:r w:rsidRPr="00081468">
              <w:rPr>
                <w:rFonts w:ascii="Verdana" w:eastAsia="Times New Roman" w:hAnsi="Verdana" w:cs="Arial"/>
                <w:color w:val="000000"/>
                <w:sz w:val="20"/>
                <w:szCs w:val="20"/>
              </w:rPr>
              <w:t xml:space="preserve">, the coverage will be till he starts earning or he attains the age of 25 years, whichever is earlier. In </w:t>
            </w:r>
            <w:proofErr w:type="gramStart"/>
            <w:r w:rsidRPr="00081468">
              <w:rPr>
                <w:rFonts w:ascii="Verdana" w:eastAsia="Times New Roman" w:hAnsi="Verdana" w:cs="Arial"/>
                <w:color w:val="000000"/>
                <w:sz w:val="20"/>
                <w:szCs w:val="20"/>
              </w:rPr>
              <w:t>case</w:t>
            </w:r>
            <w:proofErr w:type="gramEnd"/>
            <w:r w:rsidRPr="00081468">
              <w:rPr>
                <w:rFonts w:ascii="Verdana" w:eastAsia="Times New Roman" w:hAnsi="Verdana" w:cs="Arial"/>
                <w:color w:val="000000"/>
                <w:sz w:val="20"/>
                <w:szCs w:val="20"/>
              </w:rPr>
              <w:t xml:space="preserve"> of daughter, the coverage will be till she starts earning or gets married, whichever is earlier irrespective of the age limit. </w:t>
            </w:r>
          </w:p>
          <w:p w14:paraId="195FEF6C" w14:textId="77777777" w:rsidR="000778D5" w:rsidRDefault="000778D5" w:rsidP="003019F8">
            <w:pPr>
              <w:tabs>
                <w:tab w:val="left" w:pos="6645"/>
              </w:tabs>
              <w:ind w:right="-20"/>
              <w:jc w:val="both"/>
              <w:rPr>
                <w:rFonts w:ascii="Verdana" w:eastAsia="Times New Roman" w:hAnsi="Verdana" w:cs="Arial"/>
                <w:color w:val="000000"/>
                <w:sz w:val="20"/>
                <w:szCs w:val="20"/>
              </w:rPr>
            </w:pPr>
          </w:p>
          <w:p w14:paraId="1070BC02" w14:textId="77777777" w:rsidR="000778D5" w:rsidRDefault="000778D5" w:rsidP="003019F8">
            <w:pPr>
              <w:tabs>
                <w:tab w:val="left" w:pos="6645"/>
              </w:tabs>
              <w:ind w:right="-20"/>
              <w:jc w:val="both"/>
              <w:rPr>
                <w:rFonts w:ascii="Verdana" w:eastAsia="Times New Roman" w:hAnsi="Verdana" w:cs="Arial"/>
                <w:color w:val="000000"/>
                <w:sz w:val="20"/>
                <w:szCs w:val="20"/>
              </w:rPr>
            </w:pPr>
            <w:r w:rsidRPr="00081468">
              <w:rPr>
                <w:rFonts w:ascii="Verdana" w:eastAsia="Times New Roman" w:hAnsi="Verdana" w:cs="Arial"/>
                <w:color w:val="000000"/>
                <w:sz w:val="20"/>
                <w:szCs w:val="20"/>
              </w:rPr>
              <w:t>Dependency and other criteria to be decided as per Government of India Medical Attendance Rules.</w:t>
            </w:r>
          </w:p>
          <w:p w14:paraId="4FE94DED" w14:textId="77777777" w:rsidR="000778D5" w:rsidRPr="00081468" w:rsidRDefault="000778D5" w:rsidP="003019F8">
            <w:pPr>
              <w:tabs>
                <w:tab w:val="left" w:pos="6645"/>
              </w:tabs>
              <w:ind w:right="-20"/>
              <w:jc w:val="both"/>
              <w:rPr>
                <w:rFonts w:ascii="Verdana" w:eastAsia="Times New Roman" w:hAnsi="Verdana" w:cs="Arial"/>
                <w:color w:val="000000"/>
                <w:sz w:val="20"/>
                <w:szCs w:val="20"/>
              </w:rPr>
            </w:pPr>
          </w:p>
        </w:tc>
        <w:tc>
          <w:tcPr>
            <w:tcW w:w="1418" w:type="dxa"/>
            <w:tcBorders>
              <w:top w:val="single" w:sz="4" w:space="0" w:color="auto"/>
              <w:left w:val="nil"/>
              <w:bottom w:val="single" w:sz="4" w:space="0" w:color="auto"/>
              <w:right w:val="single" w:sz="4" w:space="0" w:color="auto"/>
            </w:tcBorders>
            <w:vAlign w:val="center"/>
          </w:tcPr>
          <w:p w14:paraId="630D7333" w14:textId="77777777" w:rsidR="000778D5" w:rsidRPr="00081468" w:rsidRDefault="000778D5" w:rsidP="003019F8">
            <w:pPr>
              <w:tabs>
                <w:tab w:val="left" w:pos="6645"/>
              </w:tabs>
              <w:ind w:right="72"/>
              <w:jc w:val="both"/>
              <w:rPr>
                <w:rFonts w:ascii="Verdana" w:eastAsia="Times New Roman" w:hAnsi="Verdana" w:cs="Arial"/>
                <w:color w:val="000000"/>
                <w:sz w:val="20"/>
                <w:szCs w:val="20"/>
              </w:rPr>
            </w:pPr>
          </w:p>
        </w:tc>
      </w:tr>
      <w:tr w:rsidR="000778D5" w:rsidRPr="00081468" w14:paraId="2CD5B3FF" w14:textId="1609569A" w:rsidTr="00DE18E2">
        <w:trPr>
          <w:trHeight w:hRule="exact" w:val="354"/>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634931" w14:textId="77777777" w:rsidR="000778D5" w:rsidRPr="00081468" w:rsidRDefault="000778D5" w:rsidP="003019F8">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Maximum Age</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3FB8D48" w14:textId="77777777" w:rsidR="000778D5" w:rsidRPr="00081468" w:rsidRDefault="000778D5" w:rsidP="003019F8">
            <w:pPr>
              <w:tabs>
                <w:tab w:val="left" w:pos="6645"/>
              </w:tabs>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Not Applicable</w:t>
            </w:r>
          </w:p>
          <w:p w14:paraId="5467CAA3" w14:textId="77777777" w:rsidR="000778D5" w:rsidRPr="00081468" w:rsidRDefault="000778D5" w:rsidP="003019F8">
            <w:pPr>
              <w:tabs>
                <w:tab w:val="left" w:pos="6645"/>
              </w:tabs>
              <w:ind w:right="-20"/>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c>
          <w:tcPr>
            <w:tcW w:w="1418" w:type="dxa"/>
            <w:tcBorders>
              <w:top w:val="single" w:sz="4" w:space="0" w:color="auto"/>
              <w:left w:val="nil"/>
              <w:bottom w:val="single" w:sz="4" w:space="0" w:color="auto"/>
              <w:right w:val="single" w:sz="4" w:space="0" w:color="auto"/>
            </w:tcBorders>
            <w:vAlign w:val="center"/>
          </w:tcPr>
          <w:p w14:paraId="7F4C1B12" w14:textId="77777777" w:rsidR="000778D5" w:rsidRPr="00081468" w:rsidRDefault="000778D5" w:rsidP="003019F8">
            <w:pPr>
              <w:tabs>
                <w:tab w:val="left" w:pos="6645"/>
              </w:tabs>
              <w:ind w:right="-720"/>
              <w:rPr>
                <w:rFonts w:ascii="Verdana" w:eastAsia="Times New Roman" w:hAnsi="Verdana" w:cs="Arial"/>
                <w:color w:val="000000"/>
                <w:sz w:val="20"/>
                <w:szCs w:val="20"/>
              </w:rPr>
            </w:pPr>
          </w:p>
        </w:tc>
      </w:tr>
      <w:tr w:rsidR="000778D5" w:rsidRPr="00081468" w14:paraId="7242C900" w14:textId="25B78C88" w:rsidTr="00DE18E2">
        <w:trPr>
          <w:trHeight w:hRule="exact" w:val="354"/>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66FCE1" w14:textId="77777777" w:rsidR="000778D5" w:rsidRPr="00081468" w:rsidRDefault="000778D5" w:rsidP="003019F8">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Floater/Individual</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30002E8" w14:textId="77777777" w:rsidR="000778D5" w:rsidRPr="00081468" w:rsidRDefault="000778D5" w:rsidP="003019F8">
            <w:pPr>
              <w:tabs>
                <w:tab w:val="left" w:pos="6645"/>
              </w:tabs>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Floater</w:t>
            </w:r>
          </w:p>
          <w:p w14:paraId="027C367B" w14:textId="77777777" w:rsidR="000778D5" w:rsidRPr="00081468" w:rsidRDefault="000778D5" w:rsidP="003019F8">
            <w:pPr>
              <w:tabs>
                <w:tab w:val="left" w:pos="6645"/>
              </w:tabs>
              <w:ind w:right="-20"/>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c>
          <w:tcPr>
            <w:tcW w:w="1418" w:type="dxa"/>
            <w:tcBorders>
              <w:top w:val="single" w:sz="4" w:space="0" w:color="auto"/>
              <w:left w:val="nil"/>
              <w:bottom w:val="single" w:sz="4" w:space="0" w:color="auto"/>
              <w:right w:val="single" w:sz="4" w:space="0" w:color="auto"/>
            </w:tcBorders>
            <w:vAlign w:val="center"/>
          </w:tcPr>
          <w:p w14:paraId="0D971527" w14:textId="77777777" w:rsidR="000778D5" w:rsidRPr="00081468" w:rsidRDefault="000778D5" w:rsidP="003019F8">
            <w:pPr>
              <w:tabs>
                <w:tab w:val="left" w:pos="6645"/>
              </w:tabs>
              <w:ind w:right="-720"/>
              <w:rPr>
                <w:rFonts w:ascii="Verdana" w:eastAsia="Times New Roman" w:hAnsi="Verdana" w:cs="Arial"/>
                <w:color w:val="000000"/>
                <w:sz w:val="20"/>
                <w:szCs w:val="20"/>
              </w:rPr>
            </w:pPr>
          </w:p>
        </w:tc>
      </w:tr>
      <w:tr w:rsidR="000778D5" w:rsidRPr="00081468" w14:paraId="0E085480" w14:textId="7813212D" w:rsidTr="00DE18E2">
        <w:trPr>
          <w:trHeight w:hRule="exact" w:val="581"/>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25E750" w14:textId="77777777" w:rsidR="000778D5" w:rsidRPr="00081468" w:rsidRDefault="000778D5" w:rsidP="003019F8">
            <w:pPr>
              <w:ind w:right="-720"/>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Sum Insured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427983E" w14:textId="77777777" w:rsidR="000778D5" w:rsidRPr="00081468" w:rsidRDefault="000778D5" w:rsidP="003019F8">
            <w:pPr>
              <w:tabs>
                <w:tab w:val="left" w:pos="6645"/>
              </w:tabs>
              <w:ind w:right="15"/>
              <w:rPr>
                <w:rFonts w:ascii="Verdana" w:eastAsia="Times New Roman" w:hAnsi="Verdana" w:cs="Arial"/>
                <w:color w:val="000000"/>
                <w:sz w:val="20"/>
                <w:szCs w:val="20"/>
              </w:rPr>
            </w:pPr>
            <w:r w:rsidRPr="00081468">
              <w:rPr>
                <w:rFonts w:ascii="Verdana" w:eastAsia="Times New Roman" w:hAnsi="Verdana" w:cs="Arial"/>
                <w:color w:val="000000"/>
                <w:sz w:val="20"/>
                <w:szCs w:val="20"/>
              </w:rPr>
              <w:t>₹ 5.00 Lakh per family (floater)</w:t>
            </w:r>
          </w:p>
        </w:tc>
        <w:tc>
          <w:tcPr>
            <w:tcW w:w="1418" w:type="dxa"/>
            <w:tcBorders>
              <w:top w:val="single" w:sz="4" w:space="0" w:color="auto"/>
              <w:left w:val="nil"/>
              <w:bottom w:val="single" w:sz="4" w:space="0" w:color="auto"/>
              <w:right w:val="single" w:sz="4" w:space="0" w:color="auto"/>
            </w:tcBorders>
            <w:vAlign w:val="center"/>
          </w:tcPr>
          <w:p w14:paraId="10ECBB67" w14:textId="77777777" w:rsidR="000778D5" w:rsidRPr="00081468" w:rsidRDefault="000778D5" w:rsidP="003019F8">
            <w:pPr>
              <w:tabs>
                <w:tab w:val="left" w:pos="6645"/>
              </w:tabs>
              <w:ind w:right="15"/>
              <w:rPr>
                <w:rFonts w:ascii="Verdana" w:eastAsia="Times New Roman" w:hAnsi="Verdana" w:cs="Arial"/>
                <w:color w:val="000000"/>
                <w:sz w:val="20"/>
                <w:szCs w:val="20"/>
              </w:rPr>
            </w:pPr>
          </w:p>
        </w:tc>
      </w:tr>
      <w:tr w:rsidR="000778D5" w:rsidRPr="00081468" w14:paraId="06174C61" w14:textId="64DE223A" w:rsidTr="00DE18E2">
        <w:trPr>
          <w:trHeight w:hRule="exact" w:val="354"/>
          <w:jc w:val="center"/>
        </w:trPr>
        <w:tc>
          <w:tcPr>
            <w:tcW w:w="9771" w:type="dxa"/>
            <w:gridSpan w:val="2"/>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709E5B09" w14:textId="77777777" w:rsidR="000778D5" w:rsidRPr="00081468" w:rsidRDefault="000778D5" w:rsidP="003019F8">
            <w:pPr>
              <w:ind w:right="-720"/>
              <w:rPr>
                <w:rFonts w:ascii="Verdana" w:eastAsia="Times New Roman" w:hAnsi="Verdana" w:cs="Arial"/>
                <w:b/>
                <w:bCs/>
                <w:color w:val="000000"/>
                <w:sz w:val="20"/>
                <w:szCs w:val="20"/>
              </w:rPr>
            </w:pPr>
            <w:r w:rsidRPr="00081468">
              <w:rPr>
                <w:rFonts w:ascii="Verdana" w:eastAsia="Times New Roman" w:hAnsi="Verdana" w:cs="Arial"/>
                <w:b/>
                <w:bCs/>
                <w:color w:val="000000"/>
                <w:sz w:val="20"/>
                <w:szCs w:val="20"/>
              </w:rPr>
              <w:t>Coverage and Benefits Details</w:t>
            </w:r>
          </w:p>
        </w:tc>
        <w:tc>
          <w:tcPr>
            <w:tcW w:w="1418"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38D3F3AC" w14:textId="77777777" w:rsidR="000778D5" w:rsidRPr="00081468" w:rsidRDefault="000778D5" w:rsidP="003019F8">
            <w:pPr>
              <w:ind w:right="-720"/>
              <w:rPr>
                <w:rFonts w:ascii="Verdana" w:eastAsia="Times New Roman" w:hAnsi="Verdana" w:cs="Arial"/>
                <w:b/>
                <w:bCs/>
                <w:color w:val="000000"/>
                <w:sz w:val="20"/>
                <w:szCs w:val="20"/>
              </w:rPr>
            </w:pPr>
          </w:p>
        </w:tc>
      </w:tr>
      <w:tr w:rsidR="00DE18E2" w:rsidRPr="00081468" w14:paraId="727DCD1B" w14:textId="3637D6D7" w:rsidTr="00DE18E2">
        <w:trPr>
          <w:trHeight w:hRule="exact" w:val="354"/>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D9CC20" w14:textId="090ED198"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Domiciliary Hospitalization</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A2985E7" w14:textId="77777777"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Covered</w:t>
            </w:r>
          </w:p>
          <w:p w14:paraId="313251ED" w14:textId="6602B7AC"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c>
          <w:tcPr>
            <w:tcW w:w="1418" w:type="dxa"/>
            <w:tcBorders>
              <w:top w:val="single" w:sz="4" w:space="0" w:color="auto"/>
              <w:left w:val="nil"/>
              <w:bottom w:val="single" w:sz="4" w:space="0" w:color="auto"/>
              <w:right w:val="single" w:sz="4" w:space="0" w:color="auto"/>
            </w:tcBorders>
            <w:vAlign w:val="center"/>
          </w:tcPr>
          <w:p w14:paraId="1739C947" w14:textId="77777777" w:rsidR="00DE18E2" w:rsidRPr="00081468" w:rsidRDefault="00DE18E2" w:rsidP="00DE18E2">
            <w:pPr>
              <w:tabs>
                <w:tab w:val="left" w:pos="6257"/>
              </w:tabs>
              <w:rPr>
                <w:rFonts w:ascii="Verdana" w:eastAsia="Times New Roman" w:hAnsi="Verdana" w:cs="Arial"/>
                <w:color w:val="000000"/>
                <w:sz w:val="20"/>
                <w:szCs w:val="20"/>
              </w:rPr>
            </w:pPr>
          </w:p>
        </w:tc>
      </w:tr>
      <w:tr w:rsidR="00DE18E2" w:rsidRPr="00081468" w14:paraId="3A2C5C3A" w14:textId="1EEB7419" w:rsidTr="00DE18E2">
        <w:trPr>
          <w:trHeight w:hRule="exact" w:val="719"/>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32871B" w14:textId="5843181F"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Coverage of Pre-Existing diseases from Day 1</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96072F3" w14:textId="77777777"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Covered</w:t>
            </w:r>
          </w:p>
          <w:p w14:paraId="3CA5A80A" w14:textId="1426B1F1"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c>
          <w:tcPr>
            <w:tcW w:w="1418" w:type="dxa"/>
            <w:tcBorders>
              <w:top w:val="single" w:sz="4" w:space="0" w:color="auto"/>
              <w:left w:val="nil"/>
              <w:bottom w:val="single" w:sz="4" w:space="0" w:color="auto"/>
              <w:right w:val="single" w:sz="4" w:space="0" w:color="auto"/>
            </w:tcBorders>
            <w:vAlign w:val="center"/>
          </w:tcPr>
          <w:p w14:paraId="49D1AB9D" w14:textId="77777777" w:rsidR="00DE18E2" w:rsidRPr="00081468" w:rsidRDefault="00DE18E2" w:rsidP="00DE18E2">
            <w:pPr>
              <w:tabs>
                <w:tab w:val="left" w:pos="6257"/>
              </w:tabs>
              <w:rPr>
                <w:rFonts w:ascii="Verdana" w:eastAsia="Times New Roman" w:hAnsi="Verdana" w:cs="Arial"/>
                <w:color w:val="000000"/>
                <w:sz w:val="20"/>
                <w:szCs w:val="20"/>
              </w:rPr>
            </w:pPr>
          </w:p>
        </w:tc>
      </w:tr>
      <w:tr w:rsidR="00DE18E2" w:rsidRPr="00081468" w14:paraId="518B5240" w14:textId="0BB17949" w:rsidTr="00DE18E2">
        <w:trPr>
          <w:trHeight w:hRule="exact" w:val="632"/>
          <w:jc w:val="center"/>
        </w:trPr>
        <w:tc>
          <w:tcPr>
            <w:tcW w:w="452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2DAF9AE" w14:textId="2D2880DB"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Cashless facility</w:t>
            </w:r>
            <w:r>
              <w:rPr>
                <w:rFonts w:ascii="Verdana" w:eastAsia="Times New Roman" w:hAnsi="Verdana" w:cs="Arial"/>
                <w:color w:val="000000"/>
                <w:sz w:val="20"/>
                <w:szCs w:val="20"/>
              </w:rPr>
              <w:t xml:space="preserve">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8C16F03" w14:textId="77777777" w:rsidR="00DE18E2" w:rsidRPr="00081468" w:rsidRDefault="00DE18E2" w:rsidP="00DE18E2">
            <w:pPr>
              <w:tabs>
                <w:tab w:val="left" w:pos="6257"/>
              </w:tabs>
              <w:rPr>
                <w:rFonts w:ascii="Verdana" w:eastAsia="Times New Roman" w:hAnsi="Verdana" w:cs="Arial"/>
                <w:b/>
                <w:bCs/>
                <w:color w:val="000000"/>
                <w:sz w:val="20"/>
                <w:szCs w:val="20"/>
              </w:rPr>
            </w:pPr>
            <w:r w:rsidRPr="00081468">
              <w:rPr>
                <w:rFonts w:ascii="Verdana" w:eastAsia="Times New Roman" w:hAnsi="Verdana" w:cs="Arial"/>
                <w:color w:val="000000"/>
                <w:sz w:val="20"/>
                <w:szCs w:val="20"/>
              </w:rPr>
              <w:t xml:space="preserve">As Applicable </w:t>
            </w:r>
            <w:r w:rsidRPr="00081468">
              <w:rPr>
                <w:rFonts w:ascii="Verdana" w:eastAsia="Times New Roman" w:hAnsi="Verdana" w:cs="Arial"/>
                <w:b/>
                <w:bCs/>
                <w:color w:val="000000"/>
                <w:sz w:val="20"/>
                <w:szCs w:val="20"/>
              </w:rPr>
              <w:t>(</w:t>
            </w:r>
            <w:r w:rsidRPr="00081468">
              <w:rPr>
                <w:rFonts w:ascii="Verdana" w:eastAsia="Times New Roman" w:hAnsi="Verdana" w:cs="Arial"/>
                <w:b/>
                <w:bCs/>
                <w:sz w:val="20"/>
                <w:szCs w:val="20"/>
              </w:rPr>
              <w:t xml:space="preserve">At least in 8 major hospitals in Indore from the attached Annexure </w:t>
            </w:r>
            <w:r>
              <w:rPr>
                <w:rFonts w:ascii="Verdana" w:eastAsia="Times New Roman" w:hAnsi="Verdana" w:cs="Arial"/>
                <w:b/>
                <w:bCs/>
                <w:sz w:val="20"/>
                <w:szCs w:val="20"/>
              </w:rPr>
              <w:t>A</w:t>
            </w:r>
            <w:r w:rsidRPr="00081468">
              <w:rPr>
                <w:rFonts w:ascii="Verdana" w:eastAsia="Times New Roman" w:hAnsi="Verdana" w:cs="Arial"/>
                <w:b/>
                <w:bCs/>
                <w:sz w:val="20"/>
                <w:szCs w:val="20"/>
              </w:rPr>
              <w:t>)</w:t>
            </w:r>
          </w:p>
          <w:p w14:paraId="4FCC8302" w14:textId="77777777"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 </w:t>
            </w:r>
          </w:p>
          <w:p w14:paraId="73CAB10D" w14:textId="77777777" w:rsidR="00DE18E2" w:rsidRPr="00081468" w:rsidRDefault="00DE18E2" w:rsidP="00DE18E2">
            <w:pPr>
              <w:tabs>
                <w:tab w:val="left" w:pos="6257"/>
              </w:tabs>
              <w:rPr>
                <w:rFonts w:ascii="Verdana" w:eastAsia="Times New Roman" w:hAnsi="Verdana" w:cs="Arial"/>
                <w:color w:val="000000"/>
                <w:sz w:val="20"/>
                <w:szCs w:val="20"/>
              </w:rPr>
            </w:pPr>
          </w:p>
          <w:p w14:paraId="7D4EC292" w14:textId="41F72AF2"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c>
          <w:tcPr>
            <w:tcW w:w="1418" w:type="dxa"/>
            <w:tcBorders>
              <w:top w:val="single" w:sz="4" w:space="0" w:color="auto"/>
              <w:left w:val="nil"/>
              <w:bottom w:val="single" w:sz="4" w:space="0" w:color="auto"/>
              <w:right w:val="single" w:sz="4" w:space="0" w:color="auto"/>
            </w:tcBorders>
            <w:vAlign w:val="center"/>
          </w:tcPr>
          <w:p w14:paraId="3286916E" w14:textId="77777777" w:rsidR="00DE18E2" w:rsidRPr="00081468" w:rsidRDefault="00DE18E2" w:rsidP="00DE18E2">
            <w:pPr>
              <w:tabs>
                <w:tab w:val="left" w:pos="6257"/>
              </w:tabs>
              <w:rPr>
                <w:rFonts w:ascii="Verdana" w:eastAsia="Times New Roman" w:hAnsi="Verdana" w:cs="Arial"/>
                <w:color w:val="000000"/>
                <w:sz w:val="20"/>
                <w:szCs w:val="20"/>
              </w:rPr>
            </w:pPr>
          </w:p>
        </w:tc>
      </w:tr>
      <w:tr w:rsidR="00DE18E2" w:rsidRPr="00081468" w14:paraId="03771A3E" w14:textId="6F85ED5E" w:rsidTr="00DE18E2">
        <w:trPr>
          <w:trHeight w:hRule="exact" w:val="354"/>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DF3ACA" w14:textId="60F9C570"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30 days waiting Period</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5689B11" w14:textId="77777777"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Waived</w:t>
            </w:r>
          </w:p>
          <w:p w14:paraId="4BC9455F" w14:textId="7911D8FA"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c>
          <w:tcPr>
            <w:tcW w:w="1418" w:type="dxa"/>
            <w:tcBorders>
              <w:top w:val="single" w:sz="4" w:space="0" w:color="auto"/>
              <w:left w:val="nil"/>
              <w:bottom w:val="single" w:sz="4" w:space="0" w:color="auto"/>
              <w:right w:val="single" w:sz="4" w:space="0" w:color="auto"/>
            </w:tcBorders>
            <w:vAlign w:val="center"/>
          </w:tcPr>
          <w:p w14:paraId="7FF02921" w14:textId="77777777" w:rsidR="00DE18E2" w:rsidRPr="00081468" w:rsidRDefault="00DE18E2" w:rsidP="00DE18E2">
            <w:pPr>
              <w:tabs>
                <w:tab w:val="left" w:pos="6257"/>
              </w:tabs>
              <w:rPr>
                <w:rFonts w:ascii="Verdana" w:eastAsia="Times New Roman" w:hAnsi="Verdana" w:cs="Arial"/>
                <w:color w:val="000000"/>
                <w:sz w:val="20"/>
                <w:szCs w:val="20"/>
              </w:rPr>
            </w:pPr>
          </w:p>
        </w:tc>
      </w:tr>
      <w:tr w:rsidR="00DE18E2" w:rsidRPr="00081468" w14:paraId="65BD6B99" w14:textId="3B66CC1A" w:rsidTr="00DE18E2">
        <w:trPr>
          <w:trHeight w:hRule="exact" w:val="354"/>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367001" w14:textId="5D622CAE"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lastRenderedPageBreak/>
              <w:t>1st Year and 2 years exclusions</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43E57DC" w14:textId="77777777"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Waived</w:t>
            </w:r>
          </w:p>
          <w:p w14:paraId="64427CDF" w14:textId="46BD8D34"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 </w:t>
            </w:r>
          </w:p>
        </w:tc>
        <w:tc>
          <w:tcPr>
            <w:tcW w:w="1418" w:type="dxa"/>
            <w:tcBorders>
              <w:top w:val="single" w:sz="4" w:space="0" w:color="auto"/>
              <w:left w:val="nil"/>
              <w:bottom w:val="single" w:sz="4" w:space="0" w:color="auto"/>
              <w:right w:val="single" w:sz="4" w:space="0" w:color="auto"/>
            </w:tcBorders>
            <w:vAlign w:val="center"/>
          </w:tcPr>
          <w:p w14:paraId="71B0D7AF" w14:textId="77777777" w:rsidR="00DE18E2" w:rsidRPr="00081468" w:rsidRDefault="00DE18E2" w:rsidP="00DE18E2">
            <w:pPr>
              <w:tabs>
                <w:tab w:val="left" w:pos="6257"/>
              </w:tabs>
              <w:rPr>
                <w:rFonts w:ascii="Verdana" w:eastAsia="Times New Roman" w:hAnsi="Verdana" w:cs="Arial"/>
                <w:color w:val="000000"/>
                <w:sz w:val="20"/>
                <w:szCs w:val="20"/>
              </w:rPr>
            </w:pPr>
          </w:p>
        </w:tc>
      </w:tr>
      <w:tr w:rsidR="00DE18E2" w:rsidRPr="00081468" w14:paraId="2F23F83F" w14:textId="284F5767" w:rsidTr="00DE18E2">
        <w:trPr>
          <w:trHeight w:val="738"/>
          <w:jc w:val="center"/>
        </w:trPr>
        <w:tc>
          <w:tcPr>
            <w:tcW w:w="4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D5BEB3" w14:textId="337103A3"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30 Days Pre and 60 Days post hospitalization Expenses covered</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901A501" w14:textId="0FAE956B"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Covered </w:t>
            </w:r>
          </w:p>
        </w:tc>
        <w:tc>
          <w:tcPr>
            <w:tcW w:w="1418" w:type="dxa"/>
            <w:tcBorders>
              <w:top w:val="single" w:sz="4" w:space="0" w:color="auto"/>
              <w:left w:val="nil"/>
              <w:bottom w:val="single" w:sz="4" w:space="0" w:color="auto"/>
              <w:right w:val="single" w:sz="4" w:space="0" w:color="auto"/>
            </w:tcBorders>
            <w:vAlign w:val="center"/>
          </w:tcPr>
          <w:p w14:paraId="06D8C398" w14:textId="77777777" w:rsidR="00DE18E2" w:rsidRPr="00081468" w:rsidRDefault="00DE18E2" w:rsidP="00DE18E2">
            <w:pPr>
              <w:tabs>
                <w:tab w:val="left" w:pos="6257"/>
              </w:tabs>
              <w:rPr>
                <w:rFonts w:ascii="Verdana" w:eastAsia="Times New Roman" w:hAnsi="Verdana" w:cs="Arial"/>
                <w:color w:val="000000"/>
                <w:sz w:val="20"/>
                <w:szCs w:val="20"/>
              </w:rPr>
            </w:pPr>
          </w:p>
        </w:tc>
      </w:tr>
      <w:tr w:rsidR="00DE18E2" w:rsidRPr="00081468" w14:paraId="4A3304AD" w14:textId="44D44209" w:rsidTr="00DE18E2">
        <w:trPr>
          <w:trHeight w:val="330"/>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F75D69" w14:textId="16B1BA94"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Maternity Benefit / Newborn Baby from </w:t>
            </w:r>
            <w:r>
              <w:rPr>
                <w:rFonts w:ascii="Verdana" w:eastAsia="Times New Roman" w:hAnsi="Verdana" w:cs="Arial"/>
                <w:color w:val="000000"/>
                <w:sz w:val="20"/>
                <w:szCs w:val="20"/>
              </w:rPr>
              <w:t>birth itself</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9C7346C" w14:textId="71A8E755"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Covered up to the amount of Sum Insured</w:t>
            </w:r>
          </w:p>
        </w:tc>
        <w:tc>
          <w:tcPr>
            <w:tcW w:w="1418" w:type="dxa"/>
            <w:tcBorders>
              <w:top w:val="single" w:sz="4" w:space="0" w:color="auto"/>
              <w:left w:val="nil"/>
              <w:bottom w:val="single" w:sz="4" w:space="0" w:color="auto"/>
              <w:right w:val="single" w:sz="4" w:space="0" w:color="auto"/>
            </w:tcBorders>
            <w:vAlign w:val="center"/>
          </w:tcPr>
          <w:p w14:paraId="1DF6265E" w14:textId="77777777" w:rsidR="00DE18E2" w:rsidRPr="00081468" w:rsidRDefault="00DE18E2" w:rsidP="00DE18E2">
            <w:pPr>
              <w:tabs>
                <w:tab w:val="left" w:pos="6257"/>
              </w:tabs>
              <w:rPr>
                <w:rFonts w:ascii="Verdana" w:eastAsia="Times New Roman" w:hAnsi="Verdana" w:cs="Arial"/>
                <w:color w:val="000000"/>
                <w:sz w:val="20"/>
                <w:szCs w:val="20"/>
              </w:rPr>
            </w:pPr>
          </w:p>
        </w:tc>
      </w:tr>
      <w:tr w:rsidR="00DE18E2" w:rsidRPr="00081468" w14:paraId="6BF264D7" w14:textId="072AA87D" w:rsidTr="00DE18E2">
        <w:trPr>
          <w:trHeight w:val="330"/>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2473AD7" w14:textId="0B52E567"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Modern Treatment Procedures</w:t>
            </w:r>
          </w:p>
        </w:tc>
        <w:tc>
          <w:tcPr>
            <w:tcW w:w="5245" w:type="dxa"/>
            <w:tcBorders>
              <w:top w:val="single" w:sz="4" w:space="0" w:color="auto"/>
              <w:left w:val="nil"/>
              <w:bottom w:val="single" w:sz="4" w:space="0" w:color="auto"/>
              <w:right w:val="single" w:sz="4" w:space="0" w:color="auto"/>
            </w:tcBorders>
            <w:shd w:val="clear" w:color="auto" w:fill="auto"/>
            <w:vAlign w:val="center"/>
          </w:tcPr>
          <w:p w14:paraId="21A9035A" w14:textId="12301A29"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Covered up to the amount of Sum Insured</w:t>
            </w:r>
            <w:r>
              <w:rPr>
                <w:rFonts w:ascii="Verdana" w:eastAsia="Times New Roman" w:hAnsi="Verdana" w:cs="Arial"/>
                <w:color w:val="000000"/>
                <w:sz w:val="20"/>
                <w:szCs w:val="20"/>
              </w:rPr>
              <w:t xml:space="preserve"> including corporate buffer (if any)</w:t>
            </w:r>
          </w:p>
        </w:tc>
        <w:tc>
          <w:tcPr>
            <w:tcW w:w="1418" w:type="dxa"/>
            <w:tcBorders>
              <w:top w:val="single" w:sz="4" w:space="0" w:color="auto"/>
              <w:left w:val="nil"/>
              <w:bottom w:val="single" w:sz="4" w:space="0" w:color="auto"/>
              <w:right w:val="single" w:sz="4" w:space="0" w:color="auto"/>
            </w:tcBorders>
            <w:vAlign w:val="center"/>
          </w:tcPr>
          <w:p w14:paraId="0A8E69B4" w14:textId="77777777" w:rsidR="00DE18E2" w:rsidRPr="00081468" w:rsidRDefault="00DE18E2" w:rsidP="00DE18E2">
            <w:pPr>
              <w:tabs>
                <w:tab w:val="left" w:pos="6257"/>
              </w:tabs>
              <w:rPr>
                <w:rFonts w:ascii="Verdana" w:eastAsia="Times New Roman" w:hAnsi="Verdana" w:cs="Arial"/>
                <w:color w:val="000000"/>
                <w:sz w:val="20"/>
                <w:szCs w:val="20"/>
              </w:rPr>
            </w:pPr>
          </w:p>
        </w:tc>
      </w:tr>
      <w:tr w:rsidR="00DE18E2" w:rsidRPr="00081468" w14:paraId="0CD8CF80" w14:textId="1479CAE7" w:rsidTr="00DE18E2">
        <w:trPr>
          <w:trHeight w:val="596"/>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138171" w14:textId="70FC4D86"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Corporate Buffer</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59B747" w14:textId="4881DDDF"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sz w:val="20"/>
                <w:szCs w:val="20"/>
              </w:rPr>
              <w:t>₹ 40 Lakh (with additional benefit upto the amount of initial Sum Insured per family)</w:t>
            </w:r>
          </w:p>
        </w:tc>
        <w:tc>
          <w:tcPr>
            <w:tcW w:w="1418" w:type="dxa"/>
            <w:tcBorders>
              <w:top w:val="single" w:sz="4" w:space="0" w:color="auto"/>
              <w:left w:val="nil"/>
              <w:bottom w:val="single" w:sz="4" w:space="0" w:color="auto"/>
              <w:right w:val="single" w:sz="4" w:space="0" w:color="auto"/>
            </w:tcBorders>
            <w:vAlign w:val="center"/>
          </w:tcPr>
          <w:p w14:paraId="1F69AF5A" w14:textId="77777777" w:rsidR="00DE18E2" w:rsidRPr="00081468" w:rsidRDefault="00DE18E2" w:rsidP="00DE18E2">
            <w:pPr>
              <w:tabs>
                <w:tab w:val="left" w:pos="6257"/>
              </w:tabs>
              <w:rPr>
                <w:rFonts w:ascii="Verdana" w:eastAsia="Times New Roman" w:hAnsi="Verdana" w:cs="Arial"/>
                <w:sz w:val="20"/>
                <w:szCs w:val="20"/>
              </w:rPr>
            </w:pPr>
          </w:p>
        </w:tc>
      </w:tr>
      <w:tr w:rsidR="00DE18E2" w:rsidRPr="00081468" w14:paraId="0DAE32C2" w14:textId="3478C259" w:rsidTr="00DE18E2">
        <w:trPr>
          <w:trHeight w:val="368"/>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9D1786" w14:textId="0B6D07C6"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Co-Payment (Claimed Amount)</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499C5679" w14:textId="74FB76F5" w:rsidR="00DE18E2" w:rsidRPr="00081468" w:rsidRDefault="00DE18E2" w:rsidP="00DE18E2">
            <w:pPr>
              <w:tabs>
                <w:tab w:val="left" w:pos="6257"/>
              </w:tabs>
              <w:rPr>
                <w:rFonts w:ascii="Verdana" w:eastAsia="Times New Roman" w:hAnsi="Verdana" w:cs="Arial"/>
                <w:color w:val="000000"/>
                <w:sz w:val="20"/>
                <w:szCs w:val="20"/>
              </w:rPr>
            </w:pPr>
            <w:r w:rsidRPr="00081468">
              <w:rPr>
                <w:rFonts w:ascii="Verdana" w:eastAsia="Times New Roman" w:hAnsi="Verdana" w:cs="Arial"/>
                <w:color w:val="000000"/>
                <w:sz w:val="20"/>
                <w:szCs w:val="20"/>
              </w:rPr>
              <w:t>Not applicable</w:t>
            </w:r>
          </w:p>
        </w:tc>
        <w:tc>
          <w:tcPr>
            <w:tcW w:w="1418" w:type="dxa"/>
            <w:tcBorders>
              <w:top w:val="single" w:sz="4" w:space="0" w:color="auto"/>
              <w:left w:val="nil"/>
              <w:bottom w:val="single" w:sz="4" w:space="0" w:color="auto"/>
              <w:right w:val="single" w:sz="4" w:space="0" w:color="auto"/>
            </w:tcBorders>
            <w:vAlign w:val="center"/>
          </w:tcPr>
          <w:p w14:paraId="17C4A215" w14:textId="77777777" w:rsidR="00DE18E2" w:rsidRPr="00081468" w:rsidRDefault="00DE18E2" w:rsidP="00DE18E2">
            <w:pPr>
              <w:tabs>
                <w:tab w:val="left" w:pos="6257"/>
              </w:tabs>
              <w:rPr>
                <w:rFonts w:ascii="Verdana" w:eastAsia="Times New Roman" w:hAnsi="Verdana" w:cs="Arial"/>
                <w:color w:val="000000"/>
                <w:sz w:val="20"/>
                <w:szCs w:val="20"/>
              </w:rPr>
            </w:pPr>
          </w:p>
        </w:tc>
      </w:tr>
      <w:tr w:rsidR="00DE18E2" w:rsidRPr="00081468" w14:paraId="2B971FB5" w14:textId="6D8AB99F" w:rsidTr="00DE18E2">
        <w:trPr>
          <w:trHeight w:val="1331"/>
          <w:jc w:val="center"/>
        </w:trPr>
        <w:tc>
          <w:tcPr>
            <w:tcW w:w="4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4B9BC92" w14:textId="77777777"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Sub Limits for Disease / Room </w:t>
            </w:r>
          </w:p>
          <w:p w14:paraId="51A4A853" w14:textId="44841D35"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Rent Capping / Ambulance Charges</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F6853F3" w14:textId="77777777" w:rsidR="00DE18E2" w:rsidRPr="00DF0773" w:rsidRDefault="00DE18E2" w:rsidP="00DE18E2">
            <w:pPr>
              <w:pStyle w:val="ListParagraph"/>
              <w:numPr>
                <w:ilvl w:val="0"/>
                <w:numId w:val="49"/>
              </w:numPr>
              <w:tabs>
                <w:tab w:val="left" w:pos="162"/>
                <w:tab w:val="left" w:pos="252"/>
                <w:tab w:val="left" w:pos="6645"/>
              </w:tabs>
              <w:ind w:right="-20"/>
              <w:rPr>
                <w:rFonts w:ascii="Verdana" w:eastAsia="Times New Roman" w:hAnsi="Verdana" w:cs="Arial"/>
                <w:sz w:val="20"/>
                <w:szCs w:val="20"/>
              </w:rPr>
            </w:pPr>
            <w:r w:rsidRPr="00DF0773">
              <w:rPr>
                <w:rFonts w:ascii="Verdana" w:eastAsia="Times New Roman" w:hAnsi="Verdana" w:cs="Arial"/>
                <w:sz w:val="20"/>
                <w:szCs w:val="20"/>
              </w:rPr>
              <w:t>Room-Rent – ₹ 10,000 per day per person for non-metro city and ₹ 12,500 per day (Max.) for metro city</w:t>
            </w:r>
          </w:p>
          <w:p w14:paraId="6069826B" w14:textId="77777777" w:rsidR="00DE18E2" w:rsidRPr="00DF0773" w:rsidRDefault="00DE18E2" w:rsidP="00DE18E2">
            <w:pPr>
              <w:pStyle w:val="ListParagraph"/>
              <w:numPr>
                <w:ilvl w:val="0"/>
                <w:numId w:val="49"/>
              </w:numPr>
              <w:tabs>
                <w:tab w:val="left" w:pos="252"/>
                <w:tab w:val="left" w:pos="6645"/>
              </w:tabs>
              <w:ind w:right="-20"/>
              <w:rPr>
                <w:rFonts w:ascii="Verdana" w:eastAsia="Times New Roman" w:hAnsi="Verdana" w:cs="Arial"/>
                <w:sz w:val="20"/>
                <w:szCs w:val="20"/>
              </w:rPr>
            </w:pPr>
            <w:r w:rsidRPr="00DF0773">
              <w:rPr>
                <w:rFonts w:ascii="Verdana" w:eastAsia="Times New Roman" w:hAnsi="Verdana" w:cs="Arial"/>
                <w:sz w:val="20"/>
                <w:szCs w:val="20"/>
              </w:rPr>
              <w:t>ICU Rent– ₹ 20,000/- per day per person for non-metro city and ₹ 25,000/- per day (max) per person for metro city.</w:t>
            </w:r>
          </w:p>
          <w:p w14:paraId="4ABD2780" w14:textId="77777777" w:rsidR="00DE18E2" w:rsidRPr="00DF0773" w:rsidRDefault="00DE18E2" w:rsidP="00DE18E2">
            <w:pPr>
              <w:pStyle w:val="ListParagraph"/>
              <w:numPr>
                <w:ilvl w:val="0"/>
                <w:numId w:val="49"/>
              </w:numPr>
              <w:tabs>
                <w:tab w:val="left" w:pos="252"/>
                <w:tab w:val="left" w:pos="6645"/>
              </w:tabs>
              <w:ind w:right="-20"/>
              <w:rPr>
                <w:rFonts w:ascii="Verdana" w:eastAsia="Times New Roman" w:hAnsi="Verdana" w:cs="Arial"/>
                <w:sz w:val="20"/>
                <w:szCs w:val="20"/>
              </w:rPr>
            </w:pPr>
            <w:r w:rsidRPr="00DF0773">
              <w:rPr>
                <w:rFonts w:ascii="Verdana" w:eastAsia="Times New Roman" w:hAnsi="Verdana" w:cs="Arial"/>
                <w:sz w:val="20"/>
                <w:szCs w:val="20"/>
              </w:rPr>
              <w:t>Ambulance Charges- ₹ 5,000/- (Max) per admission</w:t>
            </w:r>
          </w:p>
          <w:p w14:paraId="55A1312A" w14:textId="77777777" w:rsidR="00DE18E2" w:rsidRPr="00081468" w:rsidRDefault="00DE18E2" w:rsidP="00DE18E2">
            <w:pPr>
              <w:pStyle w:val="ListParagraph"/>
              <w:tabs>
                <w:tab w:val="left" w:pos="252"/>
                <w:tab w:val="left" w:pos="6645"/>
              </w:tabs>
              <w:ind w:left="0" w:right="-20"/>
              <w:rPr>
                <w:rFonts w:ascii="Verdana" w:eastAsia="Times New Roman" w:hAnsi="Verdana" w:cs="Arial"/>
                <w:sz w:val="20"/>
                <w:szCs w:val="20"/>
              </w:rPr>
            </w:pPr>
          </w:p>
          <w:p w14:paraId="45F037BD" w14:textId="23E80608" w:rsidR="00DE18E2" w:rsidRPr="00081468" w:rsidRDefault="00DE18E2" w:rsidP="00DE18E2">
            <w:pPr>
              <w:pStyle w:val="ListParagraph"/>
              <w:tabs>
                <w:tab w:val="left" w:pos="162"/>
                <w:tab w:val="left" w:pos="252"/>
                <w:tab w:val="left" w:pos="6645"/>
              </w:tabs>
              <w:ind w:left="0" w:right="-20"/>
              <w:rPr>
                <w:rFonts w:ascii="Verdana" w:eastAsia="Times New Roman" w:hAnsi="Verdana" w:cs="Arial"/>
                <w:sz w:val="20"/>
                <w:szCs w:val="20"/>
              </w:rPr>
            </w:pPr>
            <w:r w:rsidRPr="00081468">
              <w:rPr>
                <w:rFonts w:ascii="Verdana" w:eastAsia="Times New Roman" w:hAnsi="Verdana" w:cs="Arial"/>
                <w:sz w:val="20"/>
                <w:szCs w:val="20"/>
              </w:rPr>
              <w:t xml:space="preserve">Package charges/Capping’s including Room/ICU rent per person should be as specified in the </w:t>
            </w:r>
            <w:r w:rsidRPr="00081468">
              <w:rPr>
                <w:rFonts w:ascii="Verdana" w:eastAsia="Times New Roman" w:hAnsi="Verdana" w:cs="Arial"/>
                <w:b/>
                <w:bCs/>
                <w:sz w:val="20"/>
                <w:szCs w:val="20"/>
              </w:rPr>
              <w:t xml:space="preserve">Annexure </w:t>
            </w:r>
            <w:r>
              <w:rPr>
                <w:rFonts w:ascii="Verdana" w:eastAsia="Times New Roman" w:hAnsi="Verdana" w:cs="Arial"/>
                <w:b/>
                <w:bCs/>
                <w:sz w:val="20"/>
                <w:szCs w:val="20"/>
              </w:rPr>
              <w:t>B</w:t>
            </w:r>
            <w:r w:rsidRPr="00081468">
              <w:rPr>
                <w:rFonts w:ascii="Verdana" w:eastAsia="Times New Roman" w:hAnsi="Verdana" w:cs="Arial"/>
                <w:b/>
                <w:bCs/>
                <w:sz w:val="20"/>
                <w:szCs w:val="20"/>
              </w:rPr>
              <w:t xml:space="preserve">. </w:t>
            </w:r>
            <w:r w:rsidRPr="00081468">
              <w:rPr>
                <w:rFonts w:ascii="Verdana" w:eastAsia="Times New Roman" w:hAnsi="Verdana" w:cs="Arial"/>
                <w:sz w:val="20"/>
                <w:szCs w:val="20"/>
              </w:rPr>
              <w:t>Waiver of capping applicable on Modern Treatment procedures should be covered upto Sum Insured</w:t>
            </w:r>
            <w:r>
              <w:rPr>
                <w:rFonts w:ascii="Verdana" w:eastAsia="Times New Roman" w:hAnsi="Verdana" w:cs="Arial"/>
                <w:sz w:val="20"/>
                <w:szCs w:val="20"/>
              </w:rPr>
              <w:t xml:space="preserve"> </w:t>
            </w:r>
            <w:r>
              <w:rPr>
                <w:rFonts w:ascii="Verdana" w:eastAsia="Times New Roman" w:hAnsi="Verdana" w:cs="Arial"/>
                <w:color w:val="000000"/>
                <w:sz w:val="20"/>
                <w:szCs w:val="20"/>
              </w:rPr>
              <w:t>including corporate buffer (if any).</w:t>
            </w:r>
          </w:p>
        </w:tc>
        <w:tc>
          <w:tcPr>
            <w:tcW w:w="1418" w:type="dxa"/>
            <w:tcBorders>
              <w:top w:val="single" w:sz="4" w:space="0" w:color="auto"/>
              <w:left w:val="nil"/>
              <w:bottom w:val="single" w:sz="4" w:space="0" w:color="auto"/>
              <w:right w:val="single" w:sz="4" w:space="0" w:color="auto"/>
            </w:tcBorders>
            <w:vAlign w:val="center"/>
          </w:tcPr>
          <w:p w14:paraId="7DFFF93A" w14:textId="77777777" w:rsidR="00DE18E2" w:rsidRPr="00DF0773" w:rsidRDefault="00DE18E2" w:rsidP="00DE18E2">
            <w:pPr>
              <w:pStyle w:val="ListParagraph"/>
              <w:tabs>
                <w:tab w:val="left" w:pos="162"/>
                <w:tab w:val="left" w:pos="252"/>
                <w:tab w:val="left" w:pos="6645"/>
              </w:tabs>
              <w:ind w:right="-20"/>
              <w:rPr>
                <w:rFonts w:ascii="Verdana" w:eastAsia="Times New Roman" w:hAnsi="Verdana" w:cs="Arial"/>
                <w:sz w:val="20"/>
                <w:szCs w:val="20"/>
              </w:rPr>
            </w:pPr>
          </w:p>
        </w:tc>
      </w:tr>
      <w:tr w:rsidR="00DE18E2" w:rsidRPr="00DF0773" w14:paraId="49DBC029" w14:textId="600918A2" w:rsidTr="00DE18E2">
        <w:trPr>
          <w:trHeight w:val="8548"/>
          <w:jc w:val="center"/>
        </w:trPr>
        <w:tc>
          <w:tcPr>
            <w:tcW w:w="4526" w:type="dxa"/>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5FA8389F" w14:textId="777F1E6B"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lastRenderedPageBreak/>
              <w:t xml:space="preserve">Other Conditions </w:t>
            </w:r>
          </w:p>
        </w:tc>
        <w:tc>
          <w:tcPr>
            <w:tcW w:w="5245" w:type="dxa"/>
            <w:tcBorders>
              <w:top w:val="single" w:sz="4" w:space="0" w:color="auto"/>
              <w:left w:val="nil"/>
              <w:right w:val="single" w:sz="4" w:space="0" w:color="auto"/>
            </w:tcBorders>
            <w:shd w:val="clear" w:color="auto" w:fill="auto"/>
            <w:vAlign w:val="center"/>
            <w:hideMark/>
          </w:tcPr>
          <w:p w14:paraId="4DD8CC69" w14:textId="77777777" w:rsidR="00DE18E2" w:rsidRPr="00DF0773" w:rsidRDefault="00DE18E2" w:rsidP="00DE18E2">
            <w:pPr>
              <w:pStyle w:val="ListParagraph"/>
              <w:numPr>
                <w:ilvl w:val="0"/>
                <w:numId w:val="45"/>
              </w:numPr>
              <w:tabs>
                <w:tab w:val="left" w:pos="6645"/>
              </w:tabs>
              <w:ind w:right="-108"/>
              <w:rPr>
                <w:rFonts w:ascii="Verdana" w:eastAsia="Times New Roman" w:hAnsi="Verdana" w:cs="Arial"/>
                <w:sz w:val="20"/>
                <w:szCs w:val="20"/>
              </w:rPr>
            </w:pPr>
            <w:r w:rsidRPr="00DF0773">
              <w:rPr>
                <w:rFonts w:ascii="Verdana" w:eastAsia="Times New Roman" w:hAnsi="Verdana" w:cs="Arial"/>
                <w:color w:val="000000"/>
                <w:sz w:val="20"/>
                <w:szCs w:val="20"/>
              </w:rPr>
              <w:t xml:space="preserve">New Employees along with their dependents shall be included in policy from their date of joining the Institute; and resigned / terminated / employees along with their </w:t>
            </w:r>
            <w:r w:rsidRPr="00DF0773">
              <w:rPr>
                <w:rFonts w:ascii="Verdana" w:eastAsia="Times New Roman" w:hAnsi="Verdana" w:cs="Arial"/>
                <w:sz w:val="20"/>
                <w:szCs w:val="20"/>
              </w:rPr>
              <w:t>dependents shall be deleted from their date of relieving from the Institute. Accordingly, pro rata Premium to be charged/refunded in case of addition and deletion @ per family premium rate agreed upon. The reconciliation regarding charge/ refund of premium will be done once in a quarter.</w:t>
            </w:r>
          </w:p>
          <w:p w14:paraId="1126B702" w14:textId="77777777" w:rsidR="00DE18E2" w:rsidRPr="00081468" w:rsidRDefault="00DE18E2" w:rsidP="00DE18E2">
            <w:pPr>
              <w:tabs>
                <w:tab w:val="left" w:pos="6645"/>
              </w:tabs>
              <w:ind w:right="-108"/>
              <w:rPr>
                <w:rFonts w:ascii="Verdana" w:eastAsia="Times New Roman" w:hAnsi="Verdana" w:cs="Arial"/>
                <w:color w:val="000000"/>
                <w:sz w:val="20"/>
                <w:szCs w:val="20"/>
              </w:rPr>
            </w:pPr>
          </w:p>
          <w:p w14:paraId="1547798F" w14:textId="77777777" w:rsidR="00DE18E2" w:rsidRPr="00DF0773" w:rsidRDefault="00DE18E2" w:rsidP="00DE18E2">
            <w:pPr>
              <w:pStyle w:val="ListParagraph"/>
              <w:numPr>
                <w:ilvl w:val="0"/>
                <w:numId w:val="45"/>
              </w:numPr>
              <w:tabs>
                <w:tab w:val="left" w:pos="6645"/>
              </w:tabs>
              <w:ind w:right="-108"/>
              <w:rPr>
                <w:rFonts w:ascii="Verdana" w:eastAsia="Times New Roman" w:hAnsi="Verdana" w:cs="Arial"/>
                <w:color w:val="000000"/>
                <w:sz w:val="20"/>
                <w:szCs w:val="20"/>
              </w:rPr>
            </w:pPr>
            <w:r w:rsidRPr="00DF0773">
              <w:rPr>
                <w:rFonts w:ascii="Verdana" w:eastAsia="Times New Roman" w:hAnsi="Verdana" w:cs="Arial"/>
                <w:color w:val="000000"/>
                <w:sz w:val="20"/>
                <w:szCs w:val="20"/>
              </w:rPr>
              <w:t xml:space="preserve">Institute would inform the </w:t>
            </w:r>
            <w:r w:rsidRPr="00DF0773">
              <w:rPr>
                <w:rFonts w:ascii="Verdana" w:eastAsia="Times New Roman" w:hAnsi="Verdana" w:cs="Arial"/>
                <w:sz w:val="20"/>
                <w:szCs w:val="20"/>
              </w:rPr>
              <w:t xml:space="preserve">Insurance company through e-mail about all such additions/separations once in a </w:t>
            </w:r>
            <w:r w:rsidRPr="00DF0773">
              <w:rPr>
                <w:rFonts w:ascii="Verdana" w:eastAsia="Times New Roman" w:hAnsi="Verdana" w:cs="Arial"/>
                <w:color w:val="000000"/>
                <w:sz w:val="20"/>
                <w:szCs w:val="20"/>
              </w:rPr>
              <w:t>month/week/as and when informed.</w:t>
            </w:r>
          </w:p>
          <w:p w14:paraId="720F0E68" w14:textId="77777777" w:rsidR="00DE18E2" w:rsidRPr="00081468" w:rsidRDefault="00DE18E2" w:rsidP="00DE18E2">
            <w:pPr>
              <w:tabs>
                <w:tab w:val="left" w:pos="6645"/>
              </w:tabs>
              <w:ind w:right="-108"/>
              <w:rPr>
                <w:rFonts w:ascii="Verdana" w:eastAsia="Times New Roman" w:hAnsi="Verdana" w:cs="Arial"/>
                <w:color w:val="000000"/>
                <w:sz w:val="20"/>
                <w:szCs w:val="20"/>
              </w:rPr>
            </w:pPr>
          </w:p>
          <w:p w14:paraId="46A8931B" w14:textId="77777777" w:rsidR="00DE18E2" w:rsidRPr="00DF0773" w:rsidRDefault="00DE18E2" w:rsidP="00DE18E2">
            <w:pPr>
              <w:pStyle w:val="ListParagraph"/>
              <w:numPr>
                <w:ilvl w:val="0"/>
                <w:numId w:val="45"/>
              </w:numPr>
              <w:tabs>
                <w:tab w:val="left" w:pos="6645"/>
              </w:tabs>
              <w:ind w:right="-108"/>
              <w:rPr>
                <w:rFonts w:ascii="Verdana" w:eastAsia="Times New Roman" w:hAnsi="Verdana" w:cs="Arial"/>
                <w:color w:val="000000"/>
                <w:sz w:val="20"/>
                <w:szCs w:val="20"/>
              </w:rPr>
            </w:pPr>
            <w:r w:rsidRPr="00DF0773">
              <w:rPr>
                <w:rFonts w:ascii="Verdana" w:eastAsia="Times New Roman" w:hAnsi="Verdana" w:cs="Arial"/>
                <w:color w:val="000000"/>
                <w:sz w:val="20"/>
                <w:szCs w:val="20"/>
              </w:rPr>
              <w:t xml:space="preserve">The Insurance company and/or the empaneled TPA will be required to provide all the relevant documents/ (not limited to detailed bills, prescriptions, medical reports etc.) to the insured as and when required. </w:t>
            </w:r>
          </w:p>
          <w:p w14:paraId="4C205F3B" w14:textId="77777777" w:rsidR="00DE18E2" w:rsidRPr="00081468" w:rsidRDefault="00DE18E2" w:rsidP="00DE18E2">
            <w:pPr>
              <w:tabs>
                <w:tab w:val="left" w:pos="6645"/>
              </w:tabs>
              <w:ind w:right="-108"/>
              <w:rPr>
                <w:rFonts w:ascii="Verdana" w:eastAsia="Times New Roman" w:hAnsi="Verdana" w:cs="Arial"/>
                <w:color w:val="000000"/>
                <w:sz w:val="20"/>
                <w:szCs w:val="20"/>
              </w:rPr>
            </w:pPr>
          </w:p>
          <w:p w14:paraId="10F22DE8" w14:textId="77777777" w:rsidR="00DE18E2" w:rsidRDefault="00DE18E2" w:rsidP="00DE18E2">
            <w:pPr>
              <w:pStyle w:val="ListParagraph"/>
              <w:numPr>
                <w:ilvl w:val="0"/>
                <w:numId w:val="45"/>
              </w:numPr>
              <w:tabs>
                <w:tab w:val="left" w:pos="6645"/>
              </w:tabs>
              <w:ind w:right="-108"/>
              <w:rPr>
                <w:rFonts w:ascii="Verdana" w:eastAsia="Times New Roman" w:hAnsi="Verdana" w:cs="Arial"/>
                <w:color w:val="000000"/>
                <w:sz w:val="20"/>
                <w:szCs w:val="20"/>
              </w:rPr>
            </w:pPr>
            <w:r w:rsidRPr="00DF0773">
              <w:rPr>
                <w:rFonts w:ascii="Verdana" w:eastAsia="Times New Roman" w:hAnsi="Verdana" w:cs="Arial"/>
                <w:color w:val="000000"/>
                <w:sz w:val="20"/>
                <w:szCs w:val="20"/>
              </w:rPr>
              <w:t>All X rays, ECG, MRI, scan and other reports will be returned to the employee after processing the claim, if requested by the employee.</w:t>
            </w:r>
          </w:p>
          <w:p w14:paraId="35D7DE18" w14:textId="77777777" w:rsidR="00DE18E2" w:rsidRPr="00DF0773" w:rsidRDefault="00DE18E2" w:rsidP="00DE18E2">
            <w:pPr>
              <w:pStyle w:val="ListParagraph"/>
              <w:rPr>
                <w:rFonts w:ascii="Verdana" w:eastAsia="Times New Roman" w:hAnsi="Verdana" w:cs="Arial"/>
                <w:color w:val="000000"/>
                <w:sz w:val="20"/>
                <w:szCs w:val="20"/>
              </w:rPr>
            </w:pPr>
          </w:p>
          <w:p w14:paraId="07AB189C" w14:textId="35701D21" w:rsidR="00DE18E2" w:rsidRPr="00DF0773" w:rsidRDefault="00DE18E2" w:rsidP="00DE18E2">
            <w:pPr>
              <w:pStyle w:val="ListParagraph"/>
              <w:numPr>
                <w:ilvl w:val="0"/>
                <w:numId w:val="45"/>
              </w:num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Addition and deletion in the family of existing employees would not have any financial implication for the institute.</w:t>
            </w:r>
          </w:p>
        </w:tc>
        <w:tc>
          <w:tcPr>
            <w:tcW w:w="1418" w:type="dxa"/>
            <w:tcBorders>
              <w:top w:val="single" w:sz="4" w:space="0" w:color="auto"/>
              <w:left w:val="nil"/>
              <w:right w:val="single" w:sz="4" w:space="0" w:color="auto"/>
            </w:tcBorders>
            <w:vAlign w:val="center"/>
          </w:tcPr>
          <w:p w14:paraId="5802F4B6" w14:textId="77777777" w:rsidR="00DE18E2" w:rsidRPr="00DF0773" w:rsidRDefault="00DE18E2" w:rsidP="00DE18E2">
            <w:pPr>
              <w:pStyle w:val="ListParagraph"/>
              <w:tabs>
                <w:tab w:val="left" w:pos="6645"/>
              </w:tabs>
              <w:ind w:right="-108"/>
              <w:rPr>
                <w:rFonts w:ascii="Verdana" w:eastAsia="Times New Roman" w:hAnsi="Verdana" w:cs="Arial"/>
                <w:color w:val="000000"/>
                <w:sz w:val="20"/>
                <w:szCs w:val="20"/>
              </w:rPr>
            </w:pPr>
          </w:p>
        </w:tc>
      </w:tr>
      <w:tr w:rsidR="00DE18E2" w:rsidRPr="00081468" w14:paraId="7A95C7E5" w14:textId="0472DF9C" w:rsidTr="00DE18E2">
        <w:trPr>
          <w:trHeight w:val="774"/>
          <w:jc w:val="center"/>
        </w:trPr>
        <w:tc>
          <w:tcPr>
            <w:tcW w:w="45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67B42C" w14:textId="7171A37B"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TPA (if any involved)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B77B634" w14:textId="306D3607" w:rsidR="00DE18E2" w:rsidRPr="00081468" w:rsidRDefault="00DE18E2" w:rsidP="00DE18E2">
            <w:p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themeColor="text1"/>
                <w:sz w:val="20"/>
                <w:szCs w:val="20"/>
              </w:rPr>
              <w:t>Full details of the TPA. Details of Contact persons of TPA, their phone numbers and e-mails in case of 1</w:t>
            </w:r>
            <w:r w:rsidRPr="00081468">
              <w:rPr>
                <w:rFonts w:ascii="Verdana" w:eastAsia="Times New Roman" w:hAnsi="Verdana" w:cs="Arial"/>
                <w:color w:val="000000" w:themeColor="text1"/>
                <w:sz w:val="20"/>
                <w:szCs w:val="20"/>
                <w:vertAlign w:val="superscript"/>
              </w:rPr>
              <w:t>st</w:t>
            </w:r>
            <w:r w:rsidRPr="00081468">
              <w:rPr>
                <w:rFonts w:ascii="Verdana" w:eastAsia="Times New Roman" w:hAnsi="Verdana" w:cs="Arial"/>
                <w:color w:val="000000" w:themeColor="text1"/>
                <w:sz w:val="20"/>
                <w:szCs w:val="20"/>
              </w:rPr>
              <w:t>, 2</w:t>
            </w:r>
            <w:r w:rsidRPr="00081468">
              <w:rPr>
                <w:rFonts w:ascii="Verdana" w:eastAsia="Times New Roman" w:hAnsi="Verdana" w:cs="Arial"/>
                <w:color w:val="000000" w:themeColor="text1"/>
                <w:sz w:val="20"/>
                <w:szCs w:val="20"/>
                <w:vertAlign w:val="superscript"/>
              </w:rPr>
              <w:t>nd</w:t>
            </w:r>
            <w:r w:rsidRPr="00081468">
              <w:rPr>
                <w:rFonts w:ascii="Verdana" w:eastAsia="Times New Roman" w:hAnsi="Verdana" w:cs="Arial"/>
                <w:color w:val="000000" w:themeColor="text1"/>
                <w:sz w:val="20"/>
                <w:szCs w:val="20"/>
              </w:rPr>
              <w:t xml:space="preserve"> and 3</w:t>
            </w:r>
            <w:r w:rsidRPr="00081468">
              <w:rPr>
                <w:rFonts w:ascii="Verdana" w:eastAsia="Times New Roman" w:hAnsi="Verdana" w:cs="Arial"/>
                <w:color w:val="000000" w:themeColor="text1"/>
                <w:sz w:val="20"/>
                <w:szCs w:val="20"/>
                <w:vertAlign w:val="superscript"/>
              </w:rPr>
              <w:t xml:space="preserve">rd </w:t>
            </w:r>
            <w:r w:rsidRPr="00081468">
              <w:rPr>
                <w:rFonts w:ascii="Verdana" w:eastAsia="Times New Roman" w:hAnsi="Verdana" w:cs="Arial"/>
                <w:color w:val="000000" w:themeColor="text1"/>
                <w:sz w:val="20"/>
                <w:szCs w:val="20"/>
              </w:rPr>
              <w:t>level Escalation of Complaints</w:t>
            </w:r>
            <w:r w:rsidRPr="00081468">
              <w:rPr>
                <w:rFonts w:ascii="Verdana" w:eastAsia="Times New Roman" w:hAnsi="Verdana" w:cs="Arial"/>
                <w:color w:val="000000"/>
                <w:sz w:val="20"/>
                <w:szCs w:val="20"/>
              </w:rPr>
              <w:t>. List of Network of Authorized hospitals to be provided.</w:t>
            </w:r>
          </w:p>
        </w:tc>
        <w:tc>
          <w:tcPr>
            <w:tcW w:w="1418" w:type="dxa"/>
            <w:tcBorders>
              <w:top w:val="single" w:sz="4" w:space="0" w:color="auto"/>
              <w:left w:val="nil"/>
              <w:bottom w:val="single" w:sz="4" w:space="0" w:color="auto"/>
              <w:right w:val="single" w:sz="4" w:space="0" w:color="auto"/>
            </w:tcBorders>
            <w:vAlign w:val="center"/>
          </w:tcPr>
          <w:p w14:paraId="45F90FF4" w14:textId="77777777" w:rsidR="00DE18E2" w:rsidRPr="00081468" w:rsidRDefault="00DE18E2" w:rsidP="00DE18E2">
            <w:pPr>
              <w:tabs>
                <w:tab w:val="left" w:pos="6645"/>
              </w:tabs>
              <w:ind w:right="-108"/>
              <w:rPr>
                <w:rFonts w:ascii="Verdana" w:eastAsia="Times New Roman" w:hAnsi="Verdana" w:cs="Arial"/>
                <w:color w:val="000000" w:themeColor="text1"/>
                <w:sz w:val="20"/>
                <w:szCs w:val="20"/>
              </w:rPr>
            </w:pPr>
          </w:p>
        </w:tc>
      </w:tr>
      <w:tr w:rsidR="00DE18E2" w:rsidRPr="00081468" w14:paraId="62F19F1D" w14:textId="7EE5EAE3" w:rsidTr="00DE18E2">
        <w:trPr>
          <w:trHeight w:val="407"/>
          <w:jc w:val="center"/>
        </w:trPr>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2A8AE" w14:textId="703CD185"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Any Service Charges on Medical Bills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E0B3A" w14:textId="4DBD778B" w:rsidR="00DE18E2" w:rsidRPr="00081468" w:rsidRDefault="00DE18E2" w:rsidP="00DE18E2">
            <w:p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Should not be deducted from the individual Claim.</w:t>
            </w:r>
          </w:p>
        </w:tc>
        <w:tc>
          <w:tcPr>
            <w:tcW w:w="1418" w:type="dxa"/>
            <w:tcBorders>
              <w:top w:val="single" w:sz="4" w:space="0" w:color="auto"/>
              <w:left w:val="single" w:sz="4" w:space="0" w:color="auto"/>
              <w:bottom w:val="single" w:sz="4" w:space="0" w:color="auto"/>
              <w:right w:val="single" w:sz="4" w:space="0" w:color="auto"/>
            </w:tcBorders>
            <w:vAlign w:val="center"/>
          </w:tcPr>
          <w:p w14:paraId="55711235" w14:textId="77777777" w:rsidR="00DE18E2" w:rsidRPr="00081468" w:rsidRDefault="00DE18E2" w:rsidP="00DE18E2">
            <w:pPr>
              <w:tabs>
                <w:tab w:val="left" w:pos="6645"/>
              </w:tabs>
              <w:ind w:right="-108"/>
              <w:rPr>
                <w:rFonts w:ascii="Verdana" w:eastAsia="Times New Roman" w:hAnsi="Verdana" w:cs="Arial"/>
                <w:color w:val="000000"/>
                <w:sz w:val="20"/>
                <w:szCs w:val="20"/>
              </w:rPr>
            </w:pPr>
          </w:p>
        </w:tc>
      </w:tr>
      <w:tr w:rsidR="00DE18E2" w:rsidRPr="00081468" w14:paraId="350A9E89" w14:textId="6DD44BF3" w:rsidTr="00DE18E2">
        <w:trPr>
          <w:trHeight w:val="407"/>
          <w:jc w:val="center"/>
        </w:trPr>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1FCB7" w14:textId="2BB2E3CD"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Time Limit for Reimbursement Cases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1F8E8E0" w14:textId="2D766CD3" w:rsidR="00DE18E2" w:rsidRPr="00081468" w:rsidRDefault="00DE18E2" w:rsidP="00DE18E2">
            <w:p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45 days from the submission of required documents. Additional 10 days would be provided from the date of submission of additional documents in case of any query/additional requirement of documents.</w:t>
            </w:r>
          </w:p>
        </w:tc>
        <w:tc>
          <w:tcPr>
            <w:tcW w:w="1418" w:type="dxa"/>
            <w:tcBorders>
              <w:top w:val="single" w:sz="4" w:space="0" w:color="auto"/>
              <w:left w:val="single" w:sz="4" w:space="0" w:color="auto"/>
              <w:bottom w:val="single" w:sz="4" w:space="0" w:color="auto"/>
              <w:right w:val="single" w:sz="4" w:space="0" w:color="auto"/>
            </w:tcBorders>
            <w:vAlign w:val="center"/>
          </w:tcPr>
          <w:p w14:paraId="04729B2C" w14:textId="77777777" w:rsidR="00DE18E2" w:rsidRPr="00081468" w:rsidRDefault="00DE18E2" w:rsidP="00DE18E2">
            <w:pPr>
              <w:tabs>
                <w:tab w:val="left" w:pos="6645"/>
              </w:tabs>
              <w:ind w:right="-108"/>
              <w:rPr>
                <w:rFonts w:ascii="Verdana" w:eastAsia="Times New Roman" w:hAnsi="Verdana" w:cs="Arial"/>
                <w:color w:val="000000"/>
                <w:sz w:val="20"/>
                <w:szCs w:val="20"/>
              </w:rPr>
            </w:pPr>
          </w:p>
        </w:tc>
      </w:tr>
      <w:tr w:rsidR="00DE18E2" w:rsidRPr="00081468" w14:paraId="41266DA1" w14:textId="3BB79E0F" w:rsidTr="00DE18E2">
        <w:trPr>
          <w:trHeight w:val="407"/>
          <w:jc w:val="center"/>
        </w:trPr>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122D3" w14:textId="77777777" w:rsidR="00DE18E2"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Claim Settlement (provision for </w:t>
            </w:r>
          </w:p>
          <w:p w14:paraId="46A9B43C" w14:textId="6031E36C"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Penal Interest)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7743BC8" w14:textId="01855319" w:rsidR="00DE18E2" w:rsidRPr="00081468" w:rsidRDefault="00DE18E2" w:rsidP="00DE18E2">
            <w:p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 xml:space="preserve">In case of the delay in the settlement the reason </w:t>
            </w:r>
            <w:proofErr w:type="gramStart"/>
            <w:r w:rsidRPr="00081468">
              <w:rPr>
                <w:rFonts w:ascii="Verdana" w:eastAsia="Times New Roman" w:hAnsi="Verdana" w:cs="Arial"/>
                <w:color w:val="000000"/>
                <w:sz w:val="20"/>
                <w:szCs w:val="20"/>
              </w:rPr>
              <w:t>has to</w:t>
            </w:r>
            <w:proofErr w:type="gramEnd"/>
            <w:r w:rsidRPr="00081468">
              <w:rPr>
                <w:rFonts w:ascii="Verdana" w:eastAsia="Times New Roman" w:hAnsi="Verdana" w:cs="Arial"/>
                <w:color w:val="000000"/>
                <w:sz w:val="20"/>
                <w:szCs w:val="20"/>
              </w:rPr>
              <w:t xml:space="preserve"> be informed to IIM Indore in writing, if reasons are not found justified, the Insurance company shall be liable to pay interest as per the IRDA guidelines/ notifications.</w:t>
            </w:r>
          </w:p>
        </w:tc>
        <w:tc>
          <w:tcPr>
            <w:tcW w:w="1418" w:type="dxa"/>
            <w:tcBorders>
              <w:top w:val="single" w:sz="4" w:space="0" w:color="auto"/>
              <w:left w:val="single" w:sz="4" w:space="0" w:color="auto"/>
              <w:bottom w:val="single" w:sz="4" w:space="0" w:color="auto"/>
              <w:right w:val="single" w:sz="4" w:space="0" w:color="auto"/>
            </w:tcBorders>
            <w:vAlign w:val="center"/>
          </w:tcPr>
          <w:p w14:paraId="0E376C56" w14:textId="77777777" w:rsidR="00DE18E2" w:rsidRPr="00081468" w:rsidRDefault="00DE18E2" w:rsidP="00DE18E2">
            <w:pPr>
              <w:tabs>
                <w:tab w:val="left" w:pos="6645"/>
              </w:tabs>
              <w:ind w:right="-108"/>
              <w:rPr>
                <w:rFonts w:ascii="Verdana" w:eastAsia="Times New Roman" w:hAnsi="Verdana" w:cs="Arial"/>
                <w:color w:val="000000"/>
                <w:sz w:val="20"/>
                <w:szCs w:val="20"/>
              </w:rPr>
            </w:pPr>
          </w:p>
        </w:tc>
      </w:tr>
      <w:tr w:rsidR="00DE18E2" w:rsidRPr="00081468" w14:paraId="055942AA" w14:textId="7F43CC45" w:rsidTr="00DE18E2">
        <w:trPr>
          <w:trHeight w:val="407"/>
          <w:jc w:val="center"/>
        </w:trPr>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88AA2" w14:textId="6D72DAD4" w:rsidR="00DE18E2" w:rsidRPr="00081468" w:rsidRDefault="00DE18E2" w:rsidP="00DE18E2">
            <w:pPr>
              <w:ind w:right="169"/>
              <w:rPr>
                <w:rFonts w:ascii="Verdana" w:eastAsia="Times New Roman" w:hAnsi="Verdana" w:cs="Arial"/>
                <w:color w:val="000000"/>
                <w:sz w:val="20"/>
                <w:szCs w:val="20"/>
              </w:rPr>
            </w:pPr>
            <w:r w:rsidRPr="00081468">
              <w:rPr>
                <w:rFonts w:ascii="Verdana" w:eastAsia="Times New Roman" w:hAnsi="Verdana" w:cs="Arial"/>
                <w:color w:val="000000"/>
                <w:sz w:val="20"/>
                <w:szCs w:val="20"/>
              </w:rPr>
              <w:t>Health Insurance policy card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BFB5E30" w14:textId="7C8595D1" w:rsidR="00DE18E2" w:rsidRPr="00081468" w:rsidRDefault="00DE18E2" w:rsidP="00DE18E2">
            <w:pPr>
              <w:tabs>
                <w:tab w:val="left" w:pos="6645"/>
              </w:tabs>
              <w:ind w:right="-108"/>
              <w:rPr>
                <w:rFonts w:ascii="Verdana" w:eastAsia="Times New Roman" w:hAnsi="Verdana" w:cs="Arial"/>
                <w:color w:val="000000"/>
                <w:sz w:val="20"/>
                <w:szCs w:val="20"/>
              </w:rPr>
            </w:pPr>
            <w:r w:rsidRPr="00081468">
              <w:rPr>
                <w:rFonts w:ascii="Verdana" w:eastAsia="Times New Roman" w:hAnsi="Verdana" w:cs="Arial"/>
                <w:color w:val="000000"/>
                <w:sz w:val="20"/>
                <w:szCs w:val="20"/>
              </w:rPr>
              <w:t>Health Insurance policy card for availing cashless facility to be provided within 15 days for the date of the issue of the policy.</w:t>
            </w:r>
          </w:p>
        </w:tc>
        <w:tc>
          <w:tcPr>
            <w:tcW w:w="1418" w:type="dxa"/>
            <w:tcBorders>
              <w:top w:val="single" w:sz="4" w:space="0" w:color="auto"/>
              <w:left w:val="single" w:sz="4" w:space="0" w:color="auto"/>
              <w:bottom w:val="single" w:sz="4" w:space="0" w:color="auto"/>
              <w:right w:val="single" w:sz="4" w:space="0" w:color="auto"/>
            </w:tcBorders>
            <w:vAlign w:val="center"/>
          </w:tcPr>
          <w:p w14:paraId="670079A3" w14:textId="77777777" w:rsidR="00DE18E2" w:rsidRPr="00081468" w:rsidRDefault="00DE18E2" w:rsidP="00DE18E2">
            <w:pPr>
              <w:tabs>
                <w:tab w:val="left" w:pos="6645"/>
              </w:tabs>
              <w:ind w:right="-108"/>
              <w:rPr>
                <w:rFonts w:ascii="Verdana" w:eastAsia="Times New Roman" w:hAnsi="Verdana" w:cs="Arial"/>
                <w:color w:val="000000"/>
                <w:sz w:val="20"/>
                <w:szCs w:val="20"/>
              </w:rPr>
            </w:pPr>
          </w:p>
        </w:tc>
      </w:tr>
    </w:tbl>
    <w:p w14:paraId="0772DD39" w14:textId="68AABA9B" w:rsidR="00805FAC" w:rsidRDefault="00805FAC" w:rsidP="005B7673">
      <w:pPr>
        <w:ind w:left="7920"/>
        <w:rPr>
          <w:rFonts w:ascii="Verdana" w:hAnsi="Verdana" w:cs="Arial"/>
          <w:b/>
          <w:sz w:val="20"/>
          <w:szCs w:val="20"/>
        </w:rPr>
      </w:pPr>
    </w:p>
    <w:p w14:paraId="450105F8" w14:textId="77777777" w:rsidR="000778D5" w:rsidRDefault="000778D5" w:rsidP="005B7673">
      <w:pPr>
        <w:ind w:left="7920"/>
        <w:rPr>
          <w:rFonts w:ascii="Verdana" w:hAnsi="Verdana" w:cs="Arial"/>
          <w:b/>
          <w:sz w:val="20"/>
          <w:szCs w:val="20"/>
        </w:rPr>
      </w:pPr>
    </w:p>
    <w:p w14:paraId="480678C6" w14:textId="77777777" w:rsidR="000778D5" w:rsidRPr="00A3524C" w:rsidRDefault="000778D5" w:rsidP="000778D5">
      <w:pPr>
        <w:jc w:val="both"/>
        <w:rPr>
          <w:rFonts w:ascii="Verdana" w:hAnsi="Verdana"/>
          <w:b/>
          <w:sz w:val="20"/>
          <w:szCs w:val="20"/>
        </w:rPr>
      </w:pPr>
      <w:r w:rsidRPr="00A3524C">
        <w:rPr>
          <w:rFonts w:ascii="Verdana" w:hAnsi="Verdana"/>
          <w:b/>
          <w:sz w:val="20"/>
          <w:szCs w:val="20"/>
        </w:rPr>
        <w:t>Date: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Authorized Signatory</w:t>
      </w:r>
      <w:r w:rsidRPr="00A3524C">
        <w:rPr>
          <w:rFonts w:ascii="Verdana" w:hAnsi="Verdana"/>
          <w:b/>
          <w:sz w:val="20"/>
          <w:szCs w:val="20"/>
        </w:rPr>
        <w:tab/>
      </w:r>
    </w:p>
    <w:p w14:paraId="3B541D78" w14:textId="77777777" w:rsidR="000778D5" w:rsidRPr="00A3524C" w:rsidRDefault="000778D5" w:rsidP="000778D5">
      <w:pPr>
        <w:jc w:val="both"/>
        <w:rPr>
          <w:rFonts w:ascii="Verdana" w:hAnsi="Verdana"/>
          <w:b/>
          <w:sz w:val="20"/>
          <w:szCs w:val="20"/>
        </w:rPr>
      </w:pP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p>
    <w:p w14:paraId="24FB60C2" w14:textId="77777777" w:rsidR="000778D5" w:rsidRPr="00A3524C" w:rsidRDefault="000778D5" w:rsidP="000778D5">
      <w:pPr>
        <w:jc w:val="both"/>
        <w:rPr>
          <w:rFonts w:ascii="Verdana" w:hAnsi="Verdana"/>
          <w:b/>
          <w:sz w:val="20"/>
          <w:szCs w:val="20"/>
        </w:rPr>
      </w:pP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 xml:space="preserve">                          </w:t>
      </w:r>
      <w:r w:rsidRPr="00A3524C">
        <w:rPr>
          <w:rFonts w:ascii="Verdana" w:hAnsi="Verdana"/>
          <w:b/>
          <w:sz w:val="20"/>
          <w:szCs w:val="20"/>
        </w:rPr>
        <w:tab/>
      </w:r>
      <w:r w:rsidRPr="00A3524C">
        <w:rPr>
          <w:rFonts w:ascii="Verdana" w:hAnsi="Verdana"/>
          <w:b/>
          <w:sz w:val="20"/>
          <w:szCs w:val="20"/>
        </w:rPr>
        <w:tab/>
        <w:t xml:space="preserve">Name: </w:t>
      </w:r>
    </w:p>
    <w:p w14:paraId="5ABBB5FC" w14:textId="77777777" w:rsidR="000778D5" w:rsidRPr="00A3524C" w:rsidRDefault="000778D5" w:rsidP="000778D5">
      <w:pPr>
        <w:jc w:val="both"/>
        <w:rPr>
          <w:rFonts w:ascii="Verdana" w:hAnsi="Verdana"/>
          <w:b/>
          <w:sz w:val="20"/>
          <w:szCs w:val="20"/>
        </w:rPr>
      </w:pPr>
    </w:p>
    <w:p w14:paraId="6E4177A2" w14:textId="77777777" w:rsidR="000778D5" w:rsidRPr="00A3524C" w:rsidRDefault="000778D5" w:rsidP="000778D5">
      <w:pPr>
        <w:jc w:val="both"/>
        <w:rPr>
          <w:rFonts w:ascii="Verdana" w:hAnsi="Verdana"/>
          <w:b/>
          <w:sz w:val="20"/>
          <w:szCs w:val="20"/>
        </w:rPr>
      </w:pPr>
      <w:r w:rsidRPr="00A3524C">
        <w:rPr>
          <w:rFonts w:ascii="Verdana" w:hAnsi="Verdana"/>
          <w:b/>
          <w:sz w:val="20"/>
          <w:szCs w:val="20"/>
        </w:rPr>
        <w:t>Place:</w:t>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r>
      <w:r w:rsidRPr="00A3524C">
        <w:rPr>
          <w:rFonts w:ascii="Verdana" w:hAnsi="Verdana"/>
          <w:b/>
          <w:sz w:val="20"/>
          <w:szCs w:val="20"/>
        </w:rPr>
        <w:tab/>
        <w:t>Designation:</w:t>
      </w:r>
    </w:p>
    <w:p w14:paraId="6097820D" w14:textId="77777777" w:rsidR="000778D5" w:rsidRPr="00A3524C" w:rsidRDefault="000778D5" w:rsidP="000778D5">
      <w:pPr>
        <w:jc w:val="both"/>
        <w:rPr>
          <w:rFonts w:ascii="Verdana" w:hAnsi="Verdana"/>
          <w:b/>
          <w:sz w:val="20"/>
          <w:szCs w:val="20"/>
        </w:rPr>
      </w:pPr>
    </w:p>
    <w:p w14:paraId="2F6524D6" w14:textId="77777777" w:rsidR="000778D5" w:rsidRPr="00A3524C" w:rsidRDefault="000778D5" w:rsidP="000778D5">
      <w:pPr>
        <w:ind w:left="5040" w:firstLine="720"/>
        <w:jc w:val="both"/>
        <w:rPr>
          <w:rFonts w:ascii="Verdana" w:hAnsi="Verdana"/>
          <w:b/>
          <w:sz w:val="20"/>
          <w:szCs w:val="20"/>
        </w:rPr>
      </w:pPr>
      <w:r w:rsidRPr="00A3524C">
        <w:rPr>
          <w:rFonts w:ascii="Verdana" w:hAnsi="Verdana"/>
          <w:b/>
          <w:sz w:val="20"/>
          <w:szCs w:val="20"/>
        </w:rPr>
        <w:t xml:space="preserve">          Contact No.:</w:t>
      </w:r>
    </w:p>
    <w:p w14:paraId="5642DFBC" w14:textId="77777777" w:rsidR="000778D5" w:rsidRPr="00A3524C" w:rsidRDefault="000778D5" w:rsidP="000778D5">
      <w:pPr>
        <w:rPr>
          <w:rFonts w:ascii="Verdana" w:hAnsi="Verdana"/>
          <w:b/>
          <w:sz w:val="20"/>
          <w:szCs w:val="20"/>
          <w:highlight w:val="white"/>
        </w:rPr>
      </w:pPr>
      <w:r w:rsidRPr="00A3524C">
        <w:rPr>
          <w:rFonts w:ascii="Verdana" w:hAnsi="Verdana"/>
          <w:sz w:val="20"/>
          <w:szCs w:val="20"/>
        </w:rPr>
        <w:tab/>
      </w:r>
    </w:p>
    <w:p w14:paraId="5E8E1FC3" w14:textId="77777777" w:rsidR="000778D5" w:rsidRPr="00A3524C" w:rsidRDefault="000778D5" w:rsidP="000778D5">
      <w:pPr>
        <w:rPr>
          <w:rFonts w:ascii="Verdana" w:hAnsi="Verdana"/>
          <w:b/>
          <w:sz w:val="20"/>
          <w:szCs w:val="20"/>
          <w:highlight w:val="white"/>
        </w:rPr>
      </w:pPr>
    </w:p>
    <w:p w14:paraId="0D656E55" w14:textId="77777777" w:rsidR="000778D5" w:rsidRPr="00A3524C" w:rsidRDefault="000778D5" w:rsidP="000778D5">
      <w:pPr>
        <w:rPr>
          <w:rFonts w:ascii="Verdana" w:hAnsi="Verdana"/>
          <w:b/>
          <w:sz w:val="20"/>
          <w:szCs w:val="20"/>
          <w:highlight w:val="white"/>
        </w:rPr>
      </w:pPr>
      <w:r w:rsidRPr="00A3524C">
        <w:rPr>
          <w:rFonts w:ascii="Verdana" w:hAnsi="Verdana"/>
          <w:noProof/>
          <w:sz w:val="20"/>
          <w:szCs w:val="20"/>
        </w:rPr>
        <mc:AlternateContent>
          <mc:Choice Requires="wps">
            <w:drawing>
              <wp:anchor distT="0" distB="0" distL="114300" distR="114300" simplePos="0" relativeHeight="251665408" behindDoc="0" locked="0" layoutInCell="1" hidden="0" allowOverlap="1" wp14:anchorId="05F1CA58" wp14:editId="27EC430C">
                <wp:simplePos x="0" y="0"/>
                <wp:positionH relativeFrom="column">
                  <wp:posOffset>1457325</wp:posOffset>
                </wp:positionH>
                <wp:positionV relativeFrom="paragraph">
                  <wp:posOffset>125350</wp:posOffset>
                </wp:positionV>
                <wp:extent cx="1381125" cy="1182832"/>
                <wp:effectExtent l="0" t="0" r="0" b="0"/>
                <wp:wrapNone/>
                <wp:docPr id="339003183" name="Oval 339003183"/>
                <wp:cNvGraphicFramePr/>
                <a:graphic xmlns:a="http://schemas.openxmlformats.org/drawingml/2006/main">
                  <a:graphicData uri="http://schemas.microsoft.com/office/word/2010/wordprocessingShape">
                    <wps:wsp>
                      <wps:cNvSpPr/>
                      <wps:spPr>
                        <a:xfrm>
                          <a:off x="4664963" y="3198109"/>
                          <a:ext cx="1362075" cy="1163782"/>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3FE3B2E" w14:textId="77777777" w:rsidR="000778D5" w:rsidRDefault="000778D5" w:rsidP="000778D5">
                            <w:pPr>
                              <w:jc w:val="center"/>
                              <w:textDirection w:val="btLr"/>
                            </w:pPr>
                          </w:p>
                          <w:p w14:paraId="5B312E13" w14:textId="77777777" w:rsidR="000778D5" w:rsidRDefault="000778D5" w:rsidP="000778D5">
                            <w:pPr>
                              <w:jc w:val="center"/>
                              <w:textDirection w:val="btLr"/>
                            </w:pPr>
                            <w:r>
                              <w:rPr>
                                <w:b/>
                                <w:color w:val="000000"/>
                              </w:rPr>
                              <w:t>Seal</w:t>
                            </w:r>
                          </w:p>
                          <w:p w14:paraId="08C16AFE" w14:textId="77777777" w:rsidR="000778D5" w:rsidRDefault="000778D5" w:rsidP="000778D5">
                            <w:pPr>
                              <w:jc w:val="center"/>
                              <w:textDirection w:val="btLr"/>
                            </w:pPr>
                          </w:p>
                        </w:txbxContent>
                      </wps:txbx>
                      <wps:bodyPr spcFirstLastPara="1" wrap="square" lIns="91425" tIns="45700" rIns="91425" bIns="45700" anchor="t" anchorCtr="0">
                        <a:noAutofit/>
                      </wps:bodyPr>
                    </wps:wsp>
                  </a:graphicData>
                </a:graphic>
              </wp:anchor>
            </w:drawing>
          </mc:Choice>
          <mc:Fallback>
            <w:pict>
              <v:oval w14:anchorId="05F1CA58" id="Oval 339003183" o:spid="_x0000_s1031" style="position:absolute;margin-left:114.75pt;margin-top:9.85pt;width:108.75pt;height:93.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">
                <v:stroke startarrowwidth="narrow" startarrowlength="short" endarrowwidth="narrow" endarrowlength="short"/>
                <v:textbox inset="2.53958mm,1.2694mm,2.53958mm,1.2694mm">
                  <w:txbxContent>
                    <w:p w14:paraId="53FE3B2E" w14:textId="77777777" w:rsidR="000778D5" w:rsidRDefault="000778D5" w:rsidP="000778D5">
                      <w:pPr>
                        <w:jc w:val="center"/>
                        <w:textDirection w:val="btLr"/>
                      </w:pPr>
                    </w:p>
                    <w:p w14:paraId="5B312E13" w14:textId="77777777" w:rsidR="000778D5" w:rsidRDefault="000778D5" w:rsidP="000778D5">
                      <w:pPr>
                        <w:jc w:val="center"/>
                        <w:textDirection w:val="btLr"/>
                      </w:pPr>
                      <w:r>
                        <w:rPr>
                          <w:b/>
                          <w:color w:val="000000"/>
                        </w:rPr>
                        <w:t>Seal</w:t>
                      </w:r>
                    </w:p>
                    <w:p w14:paraId="08C16AFE" w14:textId="77777777" w:rsidR="000778D5" w:rsidRDefault="000778D5" w:rsidP="000778D5">
                      <w:pPr>
                        <w:jc w:val="center"/>
                        <w:textDirection w:val="btLr"/>
                      </w:pPr>
                    </w:p>
                  </w:txbxContent>
                </v:textbox>
              </v:oval>
            </w:pict>
          </mc:Fallback>
        </mc:AlternateContent>
      </w:r>
    </w:p>
    <w:p w14:paraId="07467B57" w14:textId="77777777" w:rsidR="000778D5" w:rsidRPr="00A3524C" w:rsidRDefault="000778D5" w:rsidP="000778D5">
      <w:pPr>
        <w:rPr>
          <w:rFonts w:ascii="Verdana" w:hAnsi="Verdana"/>
          <w:b/>
          <w:sz w:val="20"/>
          <w:szCs w:val="20"/>
          <w:highlight w:val="white"/>
        </w:rPr>
      </w:pPr>
    </w:p>
    <w:p w14:paraId="35F65E85" w14:textId="77777777" w:rsidR="000778D5" w:rsidRPr="00A3524C" w:rsidRDefault="000778D5" w:rsidP="000778D5">
      <w:pPr>
        <w:rPr>
          <w:rFonts w:ascii="Verdana" w:hAnsi="Verdana"/>
          <w:b/>
          <w:sz w:val="20"/>
          <w:szCs w:val="20"/>
          <w:highlight w:val="white"/>
        </w:rPr>
      </w:pPr>
    </w:p>
    <w:p w14:paraId="4794EAB5" w14:textId="77777777" w:rsidR="000778D5" w:rsidRPr="00A3524C" w:rsidRDefault="000778D5" w:rsidP="000778D5">
      <w:pPr>
        <w:rPr>
          <w:rFonts w:ascii="Verdana" w:hAnsi="Verdana"/>
          <w:b/>
          <w:sz w:val="20"/>
          <w:szCs w:val="20"/>
          <w:highlight w:val="white"/>
        </w:rPr>
      </w:pPr>
    </w:p>
    <w:p w14:paraId="36FD0C27" w14:textId="77777777" w:rsidR="000778D5" w:rsidRPr="00A3524C" w:rsidRDefault="000778D5" w:rsidP="000778D5">
      <w:pPr>
        <w:rPr>
          <w:rFonts w:ascii="Verdana" w:hAnsi="Verdana"/>
          <w:b/>
          <w:sz w:val="20"/>
          <w:szCs w:val="20"/>
          <w:highlight w:val="white"/>
        </w:rPr>
      </w:pPr>
    </w:p>
    <w:p w14:paraId="24C80B50" w14:textId="77777777" w:rsidR="000778D5" w:rsidRPr="00A3524C" w:rsidRDefault="000778D5" w:rsidP="000778D5">
      <w:pPr>
        <w:rPr>
          <w:rFonts w:ascii="Verdana" w:hAnsi="Verdana"/>
          <w:b/>
          <w:sz w:val="20"/>
          <w:szCs w:val="20"/>
          <w:highlight w:val="white"/>
        </w:rPr>
      </w:pPr>
    </w:p>
    <w:p w14:paraId="2966B90E" w14:textId="77777777" w:rsidR="000778D5" w:rsidRPr="00A3524C" w:rsidRDefault="000778D5" w:rsidP="000778D5">
      <w:pPr>
        <w:jc w:val="both"/>
        <w:rPr>
          <w:rFonts w:ascii="Verdana" w:hAnsi="Verdana"/>
          <w:b/>
          <w:sz w:val="20"/>
          <w:szCs w:val="20"/>
        </w:rPr>
      </w:pPr>
    </w:p>
    <w:p w14:paraId="11826F8D" w14:textId="5EDD00E1" w:rsidR="000778D5" w:rsidRPr="00A3524C" w:rsidRDefault="000778D5" w:rsidP="000778D5">
      <w:pPr>
        <w:rPr>
          <w:rFonts w:ascii="Verdana" w:hAnsi="Verdana" w:cs="Arial"/>
          <w:b/>
          <w:sz w:val="20"/>
          <w:szCs w:val="20"/>
        </w:rPr>
      </w:pPr>
    </w:p>
    <w:sectPr w:rsidR="000778D5" w:rsidRPr="00A3524C" w:rsidSect="00B90925">
      <w:footerReference w:type="default" r:id="rId11"/>
      <w:pgSz w:w="12240" w:h="15840"/>
      <w:pgMar w:top="907" w:right="1440" w:bottom="1080"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0772B" w14:textId="77777777" w:rsidR="00184B45" w:rsidRDefault="00184B45" w:rsidP="00DE381A">
      <w:r>
        <w:separator/>
      </w:r>
    </w:p>
  </w:endnote>
  <w:endnote w:type="continuationSeparator" w:id="0">
    <w:p w14:paraId="00404225" w14:textId="77777777" w:rsidR="00184B45" w:rsidRDefault="00184B45" w:rsidP="00DE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AE5B" w14:textId="77777777" w:rsidR="00DE18E2" w:rsidRDefault="00DE18E2" w:rsidP="00B058E2">
    <w:pPr>
      <w:pStyle w:val="Footer"/>
      <w:jc w:val="center"/>
    </w:pPr>
  </w:p>
  <w:p w14:paraId="7CAEC660" w14:textId="77777777" w:rsidR="00DE18E2" w:rsidRPr="006437F9" w:rsidRDefault="00DE18E2" w:rsidP="00940D6C">
    <w:pPr>
      <w:pStyle w:val="Foote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516D" w14:textId="56F24E67" w:rsidR="00B82719" w:rsidRDefault="00B82719" w:rsidP="00B058E2">
    <w:pPr>
      <w:pStyle w:val="Footer"/>
      <w:jc w:val="center"/>
    </w:pPr>
  </w:p>
  <w:p w14:paraId="029BCC2C" w14:textId="77777777" w:rsidR="00B82719" w:rsidRPr="006437F9" w:rsidRDefault="00B82719" w:rsidP="00940D6C">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D5408" w14:textId="77777777" w:rsidR="00184B45" w:rsidRDefault="00184B45" w:rsidP="00DE381A">
      <w:r>
        <w:separator/>
      </w:r>
    </w:p>
  </w:footnote>
  <w:footnote w:type="continuationSeparator" w:id="0">
    <w:p w14:paraId="15BA0CC2" w14:textId="77777777" w:rsidR="00184B45" w:rsidRDefault="00184B45" w:rsidP="00DE3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0B7"/>
    <w:multiLevelType w:val="hybridMultilevel"/>
    <w:tmpl w:val="326CC3A4"/>
    <w:lvl w:ilvl="0" w:tplc="F8382B5E">
      <w:start w:val="1"/>
      <w:numFmt w:val="lowerLetter"/>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A114C8B"/>
    <w:multiLevelType w:val="hybridMultilevel"/>
    <w:tmpl w:val="FE4690E2"/>
    <w:lvl w:ilvl="0" w:tplc="B0649A9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5586F"/>
    <w:multiLevelType w:val="hybridMultilevel"/>
    <w:tmpl w:val="4E20A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B179A"/>
    <w:multiLevelType w:val="hybridMultilevel"/>
    <w:tmpl w:val="2CCA90A8"/>
    <w:lvl w:ilvl="0" w:tplc="F8382B5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493AB9"/>
    <w:multiLevelType w:val="hybridMultilevel"/>
    <w:tmpl w:val="34505C6E"/>
    <w:lvl w:ilvl="0" w:tplc="B692A610">
      <w:start w:val="1"/>
      <w:numFmt w:val="decimal"/>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EBD1443"/>
    <w:multiLevelType w:val="hybridMultilevel"/>
    <w:tmpl w:val="199CB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B20696"/>
    <w:multiLevelType w:val="hybridMultilevel"/>
    <w:tmpl w:val="29B0BF78"/>
    <w:lvl w:ilvl="0" w:tplc="F8382B5E">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7635E89"/>
    <w:multiLevelType w:val="hybridMultilevel"/>
    <w:tmpl w:val="797AB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94FA4"/>
    <w:multiLevelType w:val="hybridMultilevel"/>
    <w:tmpl w:val="08BEDDBA"/>
    <w:lvl w:ilvl="0" w:tplc="F5D8F126">
      <w:start w:val="1500"/>
      <w:numFmt w:val="decimal"/>
      <w:lvlText w:val="%1"/>
      <w:lvlJc w:val="left"/>
      <w:pPr>
        <w:ind w:left="491" w:hanging="4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9" w15:restartNumberingAfterBreak="0">
    <w:nsid w:val="1C1B643C"/>
    <w:multiLevelType w:val="hybridMultilevel"/>
    <w:tmpl w:val="64740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150DE"/>
    <w:multiLevelType w:val="multilevel"/>
    <w:tmpl w:val="5BBCA3C4"/>
    <w:lvl w:ilvl="0">
      <w:start w:val="10"/>
      <w:numFmt w:val="decimal"/>
      <w:lvlText w:val="%1"/>
      <w:lvlJc w:val="left"/>
      <w:pPr>
        <w:ind w:left="465" w:hanging="465"/>
      </w:pPr>
      <w:rPr>
        <w:rFonts w:hint="default"/>
      </w:rPr>
    </w:lvl>
    <w:lvl w:ilvl="1">
      <w:start w:val="3"/>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03C5DCB"/>
    <w:multiLevelType w:val="multilevel"/>
    <w:tmpl w:val="DDFC8F0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723464"/>
    <w:multiLevelType w:val="multilevel"/>
    <w:tmpl w:val="2A28A74A"/>
    <w:lvl w:ilvl="0">
      <w:start w:val="9"/>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3A0B9F"/>
    <w:multiLevelType w:val="hybridMultilevel"/>
    <w:tmpl w:val="569E640C"/>
    <w:lvl w:ilvl="0" w:tplc="B09E3D76">
      <w:start w:val="1"/>
      <w:numFmt w:val="lowerLetter"/>
      <w:lvlText w:val="%1)"/>
      <w:lvlJc w:val="left"/>
      <w:pPr>
        <w:ind w:left="720" w:hanging="360"/>
      </w:pPr>
      <w:rPr>
        <w:rFonts w:hint="default"/>
      </w:rPr>
    </w:lvl>
    <w:lvl w:ilvl="1" w:tplc="74A2E4FA">
      <w:start w:val="1"/>
      <w:numFmt w:val="lowerLetter"/>
      <w:lvlText w:val="%2)"/>
      <w:lvlJc w:val="left"/>
      <w:pPr>
        <w:ind w:left="360" w:hanging="360"/>
      </w:pPr>
      <w:rPr>
        <w:rFonts w:hint="default"/>
        <w:b w:val="0"/>
        <w:bCs w:val="0"/>
      </w:rPr>
    </w:lvl>
    <w:lvl w:ilvl="2" w:tplc="BE44DFD6">
      <w:start w:val="600"/>
      <w:numFmt w:val="decimal"/>
      <w:lvlText w:val="%3"/>
      <w:lvlJc w:val="left"/>
      <w:pPr>
        <w:ind w:left="2385" w:hanging="40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C1C74"/>
    <w:multiLevelType w:val="hybridMultilevel"/>
    <w:tmpl w:val="64740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AF1F97"/>
    <w:multiLevelType w:val="hybridMultilevel"/>
    <w:tmpl w:val="2D0EDE9C"/>
    <w:lvl w:ilvl="0" w:tplc="B388F754">
      <w:start w:val="1"/>
      <w:numFmt w:val="decimal"/>
      <w:lvlText w:val="%1."/>
      <w:lvlJc w:val="left"/>
      <w:pPr>
        <w:ind w:left="1080" w:hanging="360"/>
      </w:pPr>
      <w:rPr>
        <w:b w:val="0"/>
        <w:bCs/>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ED31E03"/>
    <w:multiLevelType w:val="multilevel"/>
    <w:tmpl w:val="470E6C46"/>
    <w:lvl w:ilvl="0">
      <w:start w:val="2"/>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F5E61E4"/>
    <w:multiLevelType w:val="hybridMultilevel"/>
    <w:tmpl w:val="4B4ABC90"/>
    <w:lvl w:ilvl="0" w:tplc="26AA8E08">
      <w:start w:val="2"/>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E7703"/>
    <w:multiLevelType w:val="hybridMultilevel"/>
    <w:tmpl w:val="126E7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8D500B1"/>
    <w:multiLevelType w:val="hybridMultilevel"/>
    <w:tmpl w:val="64740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6108BB"/>
    <w:multiLevelType w:val="hybridMultilevel"/>
    <w:tmpl w:val="F66E6450"/>
    <w:lvl w:ilvl="0" w:tplc="0409000F">
      <w:start w:val="1"/>
      <w:numFmt w:val="decimal"/>
      <w:lvlText w:val="%1."/>
      <w:lvlJc w:val="left"/>
      <w:pPr>
        <w:ind w:left="2981" w:hanging="360"/>
      </w:pPr>
      <w:rPr>
        <w:rFonts w:hint="default"/>
      </w:rPr>
    </w:lvl>
    <w:lvl w:ilvl="1" w:tplc="04090019" w:tentative="1">
      <w:start w:val="1"/>
      <w:numFmt w:val="lowerLetter"/>
      <w:lvlText w:val="%2."/>
      <w:lvlJc w:val="left"/>
      <w:pPr>
        <w:ind w:left="3701" w:hanging="360"/>
      </w:pPr>
    </w:lvl>
    <w:lvl w:ilvl="2" w:tplc="0409001B" w:tentative="1">
      <w:start w:val="1"/>
      <w:numFmt w:val="lowerRoman"/>
      <w:lvlText w:val="%3."/>
      <w:lvlJc w:val="right"/>
      <w:pPr>
        <w:ind w:left="4421" w:hanging="180"/>
      </w:pPr>
    </w:lvl>
    <w:lvl w:ilvl="3" w:tplc="0409000F" w:tentative="1">
      <w:start w:val="1"/>
      <w:numFmt w:val="decimal"/>
      <w:lvlText w:val="%4."/>
      <w:lvlJc w:val="left"/>
      <w:pPr>
        <w:ind w:left="5141" w:hanging="360"/>
      </w:pPr>
    </w:lvl>
    <w:lvl w:ilvl="4" w:tplc="04090019" w:tentative="1">
      <w:start w:val="1"/>
      <w:numFmt w:val="lowerLetter"/>
      <w:lvlText w:val="%5."/>
      <w:lvlJc w:val="left"/>
      <w:pPr>
        <w:ind w:left="5861" w:hanging="360"/>
      </w:pPr>
    </w:lvl>
    <w:lvl w:ilvl="5" w:tplc="0409001B" w:tentative="1">
      <w:start w:val="1"/>
      <w:numFmt w:val="lowerRoman"/>
      <w:lvlText w:val="%6."/>
      <w:lvlJc w:val="right"/>
      <w:pPr>
        <w:ind w:left="6581" w:hanging="180"/>
      </w:pPr>
    </w:lvl>
    <w:lvl w:ilvl="6" w:tplc="0409000F" w:tentative="1">
      <w:start w:val="1"/>
      <w:numFmt w:val="decimal"/>
      <w:lvlText w:val="%7."/>
      <w:lvlJc w:val="left"/>
      <w:pPr>
        <w:ind w:left="7301" w:hanging="360"/>
      </w:pPr>
    </w:lvl>
    <w:lvl w:ilvl="7" w:tplc="04090019" w:tentative="1">
      <w:start w:val="1"/>
      <w:numFmt w:val="lowerLetter"/>
      <w:lvlText w:val="%8."/>
      <w:lvlJc w:val="left"/>
      <w:pPr>
        <w:ind w:left="8021" w:hanging="360"/>
      </w:pPr>
    </w:lvl>
    <w:lvl w:ilvl="8" w:tplc="0409001B" w:tentative="1">
      <w:start w:val="1"/>
      <w:numFmt w:val="lowerRoman"/>
      <w:lvlText w:val="%9."/>
      <w:lvlJc w:val="right"/>
      <w:pPr>
        <w:ind w:left="8741" w:hanging="180"/>
      </w:pPr>
    </w:lvl>
  </w:abstractNum>
  <w:abstractNum w:abstractNumId="21" w15:restartNumberingAfterBreak="0">
    <w:nsid w:val="3D1F17E4"/>
    <w:multiLevelType w:val="hybridMultilevel"/>
    <w:tmpl w:val="64740D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D5A5455"/>
    <w:multiLevelType w:val="hybridMultilevel"/>
    <w:tmpl w:val="797AB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33F88"/>
    <w:multiLevelType w:val="hybridMultilevel"/>
    <w:tmpl w:val="AABEE1CC"/>
    <w:lvl w:ilvl="0" w:tplc="F5EAB238">
      <w:start w:val="1"/>
      <w:numFmt w:val="decimal"/>
      <w:lvlText w:val="%1."/>
      <w:lvlJc w:val="left"/>
      <w:pPr>
        <w:ind w:left="420" w:hanging="360"/>
      </w:pPr>
      <w:rPr>
        <w:rFonts w:hint="default"/>
        <w:color w:val="000000" w:themeColor="text1"/>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4DD19B1"/>
    <w:multiLevelType w:val="multilevel"/>
    <w:tmpl w:val="809C5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Verdana" w:eastAsia="Verdana" w:hAnsi="Verdana" w:cs="Verdana"/>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B158F7"/>
    <w:multiLevelType w:val="hybridMultilevel"/>
    <w:tmpl w:val="797AB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BC56E4"/>
    <w:multiLevelType w:val="hybridMultilevel"/>
    <w:tmpl w:val="797AB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532C8"/>
    <w:multiLevelType w:val="hybridMultilevel"/>
    <w:tmpl w:val="BBBEF0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41A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61942FE"/>
    <w:multiLevelType w:val="hybridMultilevel"/>
    <w:tmpl w:val="ACBACDF4"/>
    <w:lvl w:ilvl="0" w:tplc="B09E3D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97F12"/>
    <w:multiLevelType w:val="hybridMultilevel"/>
    <w:tmpl w:val="41C46AD6"/>
    <w:lvl w:ilvl="0" w:tplc="B09E3D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66F97"/>
    <w:multiLevelType w:val="hybridMultilevel"/>
    <w:tmpl w:val="8C924C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96536C6"/>
    <w:multiLevelType w:val="hybridMultilevel"/>
    <w:tmpl w:val="17F4370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97A716E"/>
    <w:multiLevelType w:val="hybridMultilevel"/>
    <w:tmpl w:val="08BEDDBA"/>
    <w:lvl w:ilvl="0" w:tplc="F5D8F126">
      <w:start w:val="1500"/>
      <w:numFmt w:val="decimal"/>
      <w:lvlText w:val="%1"/>
      <w:lvlJc w:val="left"/>
      <w:pPr>
        <w:ind w:left="491" w:hanging="4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4" w15:restartNumberingAfterBreak="0">
    <w:nsid w:val="59F563E1"/>
    <w:multiLevelType w:val="hybridMultilevel"/>
    <w:tmpl w:val="08BEDDBA"/>
    <w:lvl w:ilvl="0" w:tplc="F5D8F126">
      <w:start w:val="1500"/>
      <w:numFmt w:val="decimal"/>
      <w:lvlText w:val="%1"/>
      <w:lvlJc w:val="left"/>
      <w:pPr>
        <w:ind w:left="491" w:hanging="4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5" w15:restartNumberingAfterBreak="0">
    <w:nsid w:val="60B974C0"/>
    <w:multiLevelType w:val="hybridMultilevel"/>
    <w:tmpl w:val="08BEDDBA"/>
    <w:lvl w:ilvl="0" w:tplc="F5D8F126">
      <w:start w:val="1500"/>
      <w:numFmt w:val="decimal"/>
      <w:lvlText w:val="%1"/>
      <w:lvlJc w:val="left"/>
      <w:pPr>
        <w:ind w:left="491" w:hanging="4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6" w15:restartNumberingAfterBreak="0">
    <w:nsid w:val="633E1710"/>
    <w:multiLevelType w:val="hybridMultilevel"/>
    <w:tmpl w:val="41C46AD6"/>
    <w:lvl w:ilvl="0" w:tplc="B09E3D76">
      <w:start w:val="1"/>
      <w:numFmt w:val="lowerLetter"/>
      <w:lvlText w:val="%1)"/>
      <w:lvlJc w:val="left"/>
      <w:pPr>
        <w:ind w:left="162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15:restartNumberingAfterBreak="0">
    <w:nsid w:val="65857287"/>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8" w15:restartNumberingAfterBreak="0">
    <w:nsid w:val="6EDA6215"/>
    <w:multiLevelType w:val="hybridMultilevel"/>
    <w:tmpl w:val="2C08A47E"/>
    <w:lvl w:ilvl="0" w:tplc="EF16B61C">
      <w:start w:val="6"/>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4431D"/>
    <w:multiLevelType w:val="hybridMultilevel"/>
    <w:tmpl w:val="1E225B34"/>
    <w:lvl w:ilvl="0" w:tplc="0409000F">
      <w:start w:val="1"/>
      <w:numFmt w:val="decimal"/>
      <w:lvlText w:val="%1."/>
      <w:lvlJc w:val="left"/>
      <w:pPr>
        <w:ind w:left="2981" w:hanging="360"/>
      </w:pPr>
      <w:rPr>
        <w:rFonts w:hint="default"/>
      </w:rPr>
    </w:lvl>
    <w:lvl w:ilvl="1" w:tplc="04090019" w:tentative="1">
      <w:start w:val="1"/>
      <w:numFmt w:val="lowerLetter"/>
      <w:lvlText w:val="%2."/>
      <w:lvlJc w:val="left"/>
      <w:pPr>
        <w:ind w:left="3701" w:hanging="360"/>
      </w:pPr>
    </w:lvl>
    <w:lvl w:ilvl="2" w:tplc="0409001B" w:tentative="1">
      <w:start w:val="1"/>
      <w:numFmt w:val="lowerRoman"/>
      <w:lvlText w:val="%3."/>
      <w:lvlJc w:val="right"/>
      <w:pPr>
        <w:ind w:left="4421" w:hanging="180"/>
      </w:pPr>
    </w:lvl>
    <w:lvl w:ilvl="3" w:tplc="0409000F" w:tentative="1">
      <w:start w:val="1"/>
      <w:numFmt w:val="decimal"/>
      <w:lvlText w:val="%4."/>
      <w:lvlJc w:val="left"/>
      <w:pPr>
        <w:ind w:left="5141" w:hanging="360"/>
      </w:pPr>
    </w:lvl>
    <w:lvl w:ilvl="4" w:tplc="04090019" w:tentative="1">
      <w:start w:val="1"/>
      <w:numFmt w:val="lowerLetter"/>
      <w:lvlText w:val="%5."/>
      <w:lvlJc w:val="left"/>
      <w:pPr>
        <w:ind w:left="5861" w:hanging="360"/>
      </w:pPr>
    </w:lvl>
    <w:lvl w:ilvl="5" w:tplc="0409001B" w:tentative="1">
      <w:start w:val="1"/>
      <w:numFmt w:val="lowerRoman"/>
      <w:lvlText w:val="%6."/>
      <w:lvlJc w:val="right"/>
      <w:pPr>
        <w:ind w:left="6581" w:hanging="180"/>
      </w:pPr>
    </w:lvl>
    <w:lvl w:ilvl="6" w:tplc="0409000F" w:tentative="1">
      <w:start w:val="1"/>
      <w:numFmt w:val="decimal"/>
      <w:lvlText w:val="%7."/>
      <w:lvlJc w:val="left"/>
      <w:pPr>
        <w:ind w:left="7301" w:hanging="360"/>
      </w:pPr>
    </w:lvl>
    <w:lvl w:ilvl="7" w:tplc="04090019" w:tentative="1">
      <w:start w:val="1"/>
      <w:numFmt w:val="lowerLetter"/>
      <w:lvlText w:val="%8."/>
      <w:lvlJc w:val="left"/>
      <w:pPr>
        <w:ind w:left="8021" w:hanging="360"/>
      </w:pPr>
    </w:lvl>
    <w:lvl w:ilvl="8" w:tplc="0409001B" w:tentative="1">
      <w:start w:val="1"/>
      <w:numFmt w:val="lowerRoman"/>
      <w:lvlText w:val="%9."/>
      <w:lvlJc w:val="right"/>
      <w:pPr>
        <w:ind w:left="8741" w:hanging="180"/>
      </w:pPr>
    </w:lvl>
  </w:abstractNum>
  <w:abstractNum w:abstractNumId="40" w15:restartNumberingAfterBreak="0">
    <w:nsid w:val="7B3D32CB"/>
    <w:multiLevelType w:val="hybridMultilevel"/>
    <w:tmpl w:val="C49A01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C3E3AC0"/>
    <w:multiLevelType w:val="hybridMultilevel"/>
    <w:tmpl w:val="26421ED4"/>
    <w:lvl w:ilvl="0" w:tplc="B09E3D7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6592870">
    <w:abstractNumId w:val="0"/>
  </w:num>
  <w:num w:numId="2" w16cid:durableId="2145387469">
    <w:abstractNumId w:val="37"/>
  </w:num>
  <w:num w:numId="3" w16cid:durableId="1742830251">
    <w:abstractNumId w:val="16"/>
  </w:num>
  <w:num w:numId="4" w16cid:durableId="298652465">
    <w:abstractNumId w:val="13"/>
  </w:num>
  <w:num w:numId="5" w16cid:durableId="1832870137">
    <w:abstractNumId w:val="29"/>
  </w:num>
  <w:num w:numId="6" w16cid:durableId="513299168">
    <w:abstractNumId w:val="28"/>
  </w:num>
  <w:num w:numId="7" w16cid:durableId="1327781988">
    <w:abstractNumId w:val="17"/>
  </w:num>
  <w:num w:numId="8" w16cid:durableId="1922714350">
    <w:abstractNumId w:val="25"/>
  </w:num>
  <w:num w:numId="9" w16cid:durableId="742679548">
    <w:abstractNumId w:val="15"/>
  </w:num>
  <w:num w:numId="10" w16cid:durableId="217278884">
    <w:abstractNumId w:val="30"/>
  </w:num>
  <w:num w:numId="11" w16cid:durableId="1765998738">
    <w:abstractNumId w:val="32"/>
  </w:num>
  <w:num w:numId="12" w16cid:durableId="165706948">
    <w:abstractNumId w:val="27"/>
  </w:num>
  <w:num w:numId="13" w16cid:durableId="1347706715">
    <w:abstractNumId w:val="38"/>
  </w:num>
  <w:num w:numId="14" w16cid:durableId="1281959116">
    <w:abstractNumId w:val="7"/>
  </w:num>
  <w:num w:numId="15" w16cid:durableId="1605966413">
    <w:abstractNumId w:val="5"/>
  </w:num>
  <w:num w:numId="16" w16cid:durableId="62947074">
    <w:abstractNumId w:val="23"/>
  </w:num>
  <w:num w:numId="17" w16cid:durableId="1043017859">
    <w:abstractNumId w:val="26"/>
  </w:num>
  <w:num w:numId="18" w16cid:durableId="6383407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9833994">
    <w:abstractNumId w:val="22"/>
  </w:num>
  <w:num w:numId="20" w16cid:durableId="505052391">
    <w:abstractNumId w:val="5"/>
  </w:num>
  <w:num w:numId="21" w16cid:durableId="1796371091">
    <w:abstractNumId w:val="34"/>
  </w:num>
  <w:num w:numId="22" w16cid:durableId="1919557090">
    <w:abstractNumId w:val="4"/>
  </w:num>
  <w:num w:numId="23" w16cid:durableId="891573979">
    <w:abstractNumId w:val="6"/>
  </w:num>
  <w:num w:numId="24" w16cid:durableId="1592733481">
    <w:abstractNumId w:val="20"/>
  </w:num>
  <w:num w:numId="25" w16cid:durableId="1621573525">
    <w:abstractNumId w:val="1"/>
  </w:num>
  <w:num w:numId="26" w16cid:durableId="1510214468">
    <w:abstractNumId w:val="39"/>
  </w:num>
  <w:num w:numId="27" w16cid:durableId="1655836377">
    <w:abstractNumId w:val="12"/>
  </w:num>
  <w:num w:numId="28" w16cid:durableId="386728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3888766">
    <w:abstractNumId w:val="8"/>
  </w:num>
  <w:num w:numId="30" w16cid:durableId="1771273269">
    <w:abstractNumId w:val="10"/>
  </w:num>
  <w:num w:numId="31" w16cid:durableId="1198196263">
    <w:abstractNumId w:val="35"/>
  </w:num>
  <w:num w:numId="32" w16cid:durableId="17850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5396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30315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63798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4309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67540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54597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583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2130018">
    <w:abstractNumId w:val="33"/>
  </w:num>
  <w:num w:numId="41" w16cid:durableId="2118866031">
    <w:abstractNumId w:val="2"/>
  </w:num>
  <w:num w:numId="42" w16cid:durableId="83040210">
    <w:abstractNumId w:val="40"/>
  </w:num>
  <w:num w:numId="43" w16cid:durableId="737291631">
    <w:abstractNumId w:val="31"/>
  </w:num>
  <w:num w:numId="44" w16cid:durableId="462044445">
    <w:abstractNumId w:val="21"/>
  </w:num>
  <w:num w:numId="45" w16cid:durableId="1966544844">
    <w:abstractNumId w:val="18"/>
  </w:num>
  <w:num w:numId="46" w16cid:durableId="2016419282">
    <w:abstractNumId w:val="24"/>
  </w:num>
  <w:num w:numId="47" w16cid:durableId="255940765">
    <w:abstractNumId w:val="9"/>
  </w:num>
  <w:num w:numId="48" w16cid:durableId="1183785353">
    <w:abstractNumId w:val="19"/>
  </w:num>
  <w:num w:numId="49" w16cid:durableId="118701483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5A"/>
    <w:rsid w:val="0000462A"/>
    <w:rsid w:val="000053CF"/>
    <w:rsid w:val="00005A65"/>
    <w:rsid w:val="00006442"/>
    <w:rsid w:val="00006E0A"/>
    <w:rsid w:val="000071F0"/>
    <w:rsid w:val="00007B7D"/>
    <w:rsid w:val="00012DB9"/>
    <w:rsid w:val="000130A7"/>
    <w:rsid w:val="00013F88"/>
    <w:rsid w:val="00015E22"/>
    <w:rsid w:val="00021B88"/>
    <w:rsid w:val="000223FA"/>
    <w:rsid w:val="00022601"/>
    <w:rsid w:val="00024BA8"/>
    <w:rsid w:val="00024DD2"/>
    <w:rsid w:val="000267C7"/>
    <w:rsid w:val="00031784"/>
    <w:rsid w:val="00031B8C"/>
    <w:rsid w:val="00032119"/>
    <w:rsid w:val="00032990"/>
    <w:rsid w:val="00033162"/>
    <w:rsid w:val="000340DF"/>
    <w:rsid w:val="00034471"/>
    <w:rsid w:val="000357F2"/>
    <w:rsid w:val="00035D11"/>
    <w:rsid w:val="000408F2"/>
    <w:rsid w:val="00041D93"/>
    <w:rsid w:val="0004232D"/>
    <w:rsid w:val="00045662"/>
    <w:rsid w:val="0004738F"/>
    <w:rsid w:val="00047653"/>
    <w:rsid w:val="00051B59"/>
    <w:rsid w:val="00055AEE"/>
    <w:rsid w:val="00055B34"/>
    <w:rsid w:val="00056C3A"/>
    <w:rsid w:val="00060126"/>
    <w:rsid w:val="00061EA5"/>
    <w:rsid w:val="00062EEA"/>
    <w:rsid w:val="0006382C"/>
    <w:rsid w:val="000643E4"/>
    <w:rsid w:val="000645FA"/>
    <w:rsid w:val="00065F96"/>
    <w:rsid w:val="00066AAC"/>
    <w:rsid w:val="00066E2C"/>
    <w:rsid w:val="00067F10"/>
    <w:rsid w:val="00073449"/>
    <w:rsid w:val="00075090"/>
    <w:rsid w:val="000777CC"/>
    <w:rsid w:val="000778D5"/>
    <w:rsid w:val="00080ADB"/>
    <w:rsid w:val="00081468"/>
    <w:rsid w:val="00082DA9"/>
    <w:rsid w:val="00090303"/>
    <w:rsid w:val="00091521"/>
    <w:rsid w:val="00093CD5"/>
    <w:rsid w:val="00094345"/>
    <w:rsid w:val="00094960"/>
    <w:rsid w:val="00094DFE"/>
    <w:rsid w:val="00096133"/>
    <w:rsid w:val="000961E5"/>
    <w:rsid w:val="00097ED5"/>
    <w:rsid w:val="000A10C6"/>
    <w:rsid w:val="000A1774"/>
    <w:rsid w:val="000A213B"/>
    <w:rsid w:val="000A227A"/>
    <w:rsid w:val="000A2F2C"/>
    <w:rsid w:val="000A37D7"/>
    <w:rsid w:val="000A4EF3"/>
    <w:rsid w:val="000A5082"/>
    <w:rsid w:val="000A50A1"/>
    <w:rsid w:val="000A59F2"/>
    <w:rsid w:val="000A6782"/>
    <w:rsid w:val="000A69FB"/>
    <w:rsid w:val="000B081E"/>
    <w:rsid w:val="000B0AD4"/>
    <w:rsid w:val="000B1321"/>
    <w:rsid w:val="000B22AF"/>
    <w:rsid w:val="000B22CC"/>
    <w:rsid w:val="000B22F8"/>
    <w:rsid w:val="000B3692"/>
    <w:rsid w:val="000B38BA"/>
    <w:rsid w:val="000B39E0"/>
    <w:rsid w:val="000B5DBE"/>
    <w:rsid w:val="000B6ECD"/>
    <w:rsid w:val="000C5988"/>
    <w:rsid w:val="000C6A8C"/>
    <w:rsid w:val="000C780B"/>
    <w:rsid w:val="000C7931"/>
    <w:rsid w:val="000D111B"/>
    <w:rsid w:val="000D170A"/>
    <w:rsid w:val="000D1B6D"/>
    <w:rsid w:val="000D1E8F"/>
    <w:rsid w:val="000D2272"/>
    <w:rsid w:val="000D2D9A"/>
    <w:rsid w:val="000D3D36"/>
    <w:rsid w:val="000D4623"/>
    <w:rsid w:val="000D48BF"/>
    <w:rsid w:val="000D66D6"/>
    <w:rsid w:val="000E0DC3"/>
    <w:rsid w:val="000E1832"/>
    <w:rsid w:val="000E351B"/>
    <w:rsid w:val="000E3889"/>
    <w:rsid w:val="000E398B"/>
    <w:rsid w:val="000E3A1F"/>
    <w:rsid w:val="000E445D"/>
    <w:rsid w:val="000E4FC6"/>
    <w:rsid w:val="000E52CF"/>
    <w:rsid w:val="000E5D13"/>
    <w:rsid w:val="000E6158"/>
    <w:rsid w:val="000E6E01"/>
    <w:rsid w:val="000F089E"/>
    <w:rsid w:val="000F0A9D"/>
    <w:rsid w:val="000F1465"/>
    <w:rsid w:val="000F3C19"/>
    <w:rsid w:val="000F40C7"/>
    <w:rsid w:val="000F49AA"/>
    <w:rsid w:val="000F613C"/>
    <w:rsid w:val="000F6C1C"/>
    <w:rsid w:val="000F7B75"/>
    <w:rsid w:val="001007F2"/>
    <w:rsid w:val="00100D85"/>
    <w:rsid w:val="001012B4"/>
    <w:rsid w:val="001018A2"/>
    <w:rsid w:val="001041B1"/>
    <w:rsid w:val="001043E4"/>
    <w:rsid w:val="00104A72"/>
    <w:rsid w:val="0010742F"/>
    <w:rsid w:val="0011024F"/>
    <w:rsid w:val="00113CDF"/>
    <w:rsid w:val="0011491B"/>
    <w:rsid w:val="00115BF0"/>
    <w:rsid w:val="00116FE4"/>
    <w:rsid w:val="00117B9C"/>
    <w:rsid w:val="0012011F"/>
    <w:rsid w:val="00120B0D"/>
    <w:rsid w:val="00120CE0"/>
    <w:rsid w:val="001211C8"/>
    <w:rsid w:val="00123C15"/>
    <w:rsid w:val="00123E62"/>
    <w:rsid w:val="001244FA"/>
    <w:rsid w:val="0012523D"/>
    <w:rsid w:val="001252C1"/>
    <w:rsid w:val="00125BED"/>
    <w:rsid w:val="00125DAB"/>
    <w:rsid w:val="001260D4"/>
    <w:rsid w:val="00126896"/>
    <w:rsid w:val="00127292"/>
    <w:rsid w:val="0013113A"/>
    <w:rsid w:val="001313C1"/>
    <w:rsid w:val="001323C9"/>
    <w:rsid w:val="001324B3"/>
    <w:rsid w:val="00133181"/>
    <w:rsid w:val="00134108"/>
    <w:rsid w:val="00134F9A"/>
    <w:rsid w:val="00135825"/>
    <w:rsid w:val="00135B51"/>
    <w:rsid w:val="00136B1F"/>
    <w:rsid w:val="00137979"/>
    <w:rsid w:val="00137D0A"/>
    <w:rsid w:val="00137EA5"/>
    <w:rsid w:val="00141839"/>
    <w:rsid w:val="0014422C"/>
    <w:rsid w:val="00144801"/>
    <w:rsid w:val="00144B34"/>
    <w:rsid w:val="00144D19"/>
    <w:rsid w:val="00145C22"/>
    <w:rsid w:val="00146E7E"/>
    <w:rsid w:val="0014707F"/>
    <w:rsid w:val="00150B3E"/>
    <w:rsid w:val="00154358"/>
    <w:rsid w:val="00155E72"/>
    <w:rsid w:val="00157BAC"/>
    <w:rsid w:val="00161FCA"/>
    <w:rsid w:val="0016282D"/>
    <w:rsid w:val="0016379B"/>
    <w:rsid w:val="0016469B"/>
    <w:rsid w:val="00170AB7"/>
    <w:rsid w:val="00171439"/>
    <w:rsid w:val="00171AEC"/>
    <w:rsid w:val="00173B23"/>
    <w:rsid w:val="00173E4B"/>
    <w:rsid w:val="00174AC5"/>
    <w:rsid w:val="00177175"/>
    <w:rsid w:val="00177705"/>
    <w:rsid w:val="00180309"/>
    <w:rsid w:val="001803FB"/>
    <w:rsid w:val="0018117A"/>
    <w:rsid w:val="00181771"/>
    <w:rsid w:val="00181A36"/>
    <w:rsid w:val="001828FA"/>
    <w:rsid w:val="00182B1E"/>
    <w:rsid w:val="001831F8"/>
    <w:rsid w:val="00183F8E"/>
    <w:rsid w:val="00184B45"/>
    <w:rsid w:val="00184B8D"/>
    <w:rsid w:val="001853D6"/>
    <w:rsid w:val="00185726"/>
    <w:rsid w:val="00185843"/>
    <w:rsid w:val="00186A8E"/>
    <w:rsid w:val="00186E98"/>
    <w:rsid w:val="00187D46"/>
    <w:rsid w:val="00190C78"/>
    <w:rsid w:val="00197B2D"/>
    <w:rsid w:val="001A06F2"/>
    <w:rsid w:val="001A720D"/>
    <w:rsid w:val="001B02CA"/>
    <w:rsid w:val="001B0CB4"/>
    <w:rsid w:val="001B0E81"/>
    <w:rsid w:val="001B0F28"/>
    <w:rsid w:val="001B15C0"/>
    <w:rsid w:val="001B16AE"/>
    <w:rsid w:val="001B3D07"/>
    <w:rsid w:val="001B4502"/>
    <w:rsid w:val="001B5B04"/>
    <w:rsid w:val="001B6241"/>
    <w:rsid w:val="001B7730"/>
    <w:rsid w:val="001B7A03"/>
    <w:rsid w:val="001C0F7F"/>
    <w:rsid w:val="001C15BD"/>
    <w:rsid w:val="001C231C"/>
    <w:rsid w:val="001C2350"/>
    <w:rsid w:val="001C236C"/>
    <w:rsid w:val="001C2EA5"/>
    <w:rsid w:val="001C496A"/>
    <w:rsid w:val="001C5134"/>
    <w:rsid w:val="001C54DB"/>
    <w:rsid w:val="001C5B91"/>
    <w:rsid w:val="001C6C1B"/>
    <w:rsid w:val="001C7F49"/>
    <w:rsid w:val="001D0C9B"/>
    <w:rsid w:val="001D0D0B"/>
    <w:rsid w:val="001D1445"/>
    <w:rsid w:val="001D148B"/>
    <w:rsid w:val="001D1A05"/>
    <w:rsid w:val="001D2ABC"/>
    <w:rsid w:val="001D2C59"/>
    <w:rsid w:val="001D7926"/>
    <w:rsid w:val="001E0270"/>
    <w:rsid w:val="001E10FF"/>
    <w:rsid w:val="001E2013"/>
    <w:rsid w:val="001E23C9"/>
    <w:rsid w:val="001E256D"/>
    <w:rsid w:val="001E318D"/>
    <w:rsid w:val="001E3881"/>
    <w:rsid w:val="001E3C04"/>
    <w:rsid w:val="001E4C30"/>
    <w:rsid w:val="001E55FD"/>
    <w:rsid w:val="001E5E72"/>
    <w:rsid w:val="001E6039"/>
    <w:rsid w:val="001E6D02"/>
    <w:rsid w:val="001F06BB"/>
    <w:rsid w:val="001F08B5"/>
    <w:rsid w:val="001F0F21"/>
    <w:rsid w:val="001F146E"/>
    <w:rsid w:val="001F16CC"/>
    <w:rsid w:val="001F6DC3"/>
    <w:rsid w:val="001F6DF5"/>
    <w:rsid w:val="001F7060"/>
    <w:rsid w:val="001F7554"/>
    <w:rsid w:val="0020231E"/>
    <w:rsid w:val="00202FFC"/>
    <w:rsid w:val="00203067"/>
    <w:rsid w:val="00203E73"/>
    <w:rsid w:val="002043DD"/>
    <w:rsid w:val="00206466"/>
    <w:rsid w:val="00206F49"/>
    <w:rsid w:val="0020751B"/>
    <w:rsid w:val="00211616"/>
    <w:rsid w:val="00211751"/>
    <w:rsid w:val="0021257C"/>
    <w:rsid w:val="00212E7E"/>
    <w:rsid w:val="00216EE1"/>
    <w:rsid w:val="0021762C"/>
    <w:rsid w:val="00217647"/>
    <w:rsid w:val="00221B4A"/>
    <w:rsid w:val="00221C5E"/>
    <w:rsid w:val="002234E1"/>
    <w:rsid w:val="00223A0E"/>
    <w:rsid w:val="00224428"/>
    <w:rsid w:val="00224A5E"/>
    <w:rsid w:val="00224BAD"/>
    <w:rsid w:val="00224C79"/>
    <w:rsid w:val="00225952"/>
    <w:rsid w:val="00226A60"/>
    <w:rsid w:val="002302F3"/>
    <w:rsid w:val="00230DD2"/>
    <w:rsid w:val="002325EF"/>
    <w:rsid w:val="002333E1"/>
    <w:rsid w:val="00235FCD"/>
    <w:rsid w:val="0023608F"/>
    <w:rsid w:val="00240118"/>
    <w:rsid w:val="00241841"/>
    <w:rsid w:val="00241F96"/>
    <w:rsid w:val="0024349F"/>
    <w:rsid w:val="00244A1F"/>
    <w:rsid w:val="00244D82"/>
    <w:rsid w:val="002450C9"/>
    <w:rsid w:val="00250242"/>
    <w:rsid w:val="00250CA9"/>
    <w:rsid w:val="00250E28"/>
    <w:rsid w:val="00251FB3"/>
    <w:rsid w:val="0025367D"/>
    <w:rsid w:val="00255383"/>
    <w:rsid w:val="002558E5"/>
    <w:rsid w:val="0025621A"/>
    <w:rsid w:val="00256610"/>
    <w:rsid w:val="0025756C"/>
    <w:rsid w:val="00257855"/>
    <w:rsid w:val="00257C1B"/>
    <w:rsid w:val="00260B97"/>
    <w:rsid w:val="00261144"/>
    <w:rsid w:val="0026163E"/>
    <w:rsid w:val="00262580"/>
    <w:rsid w:val="00263603"/>
    <w:rsid w:val="00263794"/>
    <w:rsid w:val="00263F8A"/>
    <w:rsid w:val="00264267"/>
    <w:rsid w:val="002643F1"/>
    <w:rsid w:val="002648C9"/>
    <w:rsid w:val="00264FA0"/>
    <w:rsid w:val="00270C24"/>
    <w:rsid w:val="0027200F"/>
    <w:rsid w:val="002724AA"/>
    <w:rsid w:val="0027296D"/>
    <w:rsid w:val="002735B7"/>
    <w:rsid w:val="00273AF7"/>
    <w:rsid w:val="00276E65"/>
    <w:rsid w:val="00280F4F"/>
    <w:rsid w:val="00281E77"/>
    <w:rsid w:val="00281F03"/>
    <w:rsid w:val="00282392"/>
    <w:rsid w:val="00282A27"/>
    <w:rsid w:val="00283A49"/>
    <w:rsid w:val="00284E6F"/>
    <w:rsid w:val="002850A7"/>
    <w:rsid w:val="00285287"/>
    <w:rsid w:val="00285F33"/>
    <w:rsid w:val="002938CA"/>
    <w:rsid w:val="00293BE0"/>
    <w:rsid w:val="002943CE"/>
    <w:rsid w:val="00295820"/>
    <w:rsid w:val="00295BF9"/>
    <w:rsid w:val="00295D60"/>
    <w:rsid w:val="002963B4"/>
    <w:rsid w:val="0029641A"/>
    <w:rsid w:val="002A4157"/>
    <w:rsid w:val="002A460D"/>
    <w:rsid w:val="002A4A09"/>
    <w:rsid w:val="002A51C9"/>
    <w:rsid w:val="002A733C"/>
    <w:rsid w:val="002B0705"/>
    <w:rsid w:val="002B0C50"/>
    <w:rsid w:val="002B3192"/>
    <w:rsid w:val="002B37F7"/>
    <w:rsid w:val="002B652D"/>
    <w:rsid w:val="002B73A7"/>
    <w:rsid w:val="002C09C9"/>
    <w:rsid w:val="002C0B37"/>
    <w:rsid w:val="002C25A2"/>
    <w:rsid w:val="002C27B6"/>
    <w:rsid w:val="002C40F9"/>
    <w:rsid w:val="002C41DC"/>
    <w:rsid w:val="002C452B"/>
    <w:rsid w:val="002C4AC2"/>
    <w:rsid w:val="002C5C38"/>
    <w:rsid w:val="002C60B0"/>
    <w:rsid w:val="002D07F3"/>
    <w:rsid w:val="002D0C55"/>
    <w:rsid w:val="002D18D8"/>
    <w:rsid w:val="002D2783"/>
    <w:rsid w:val="002D3085"/>
    <w:rsid w:val="002D54D0"/>
    <w:rsid w:val="002D55AC"/>
    <w:rsid w:val="002D5F29"/>
    <w:rsid w:val="002D624A"/>
    <w:rsid w:val="002E1490"/>
    <w:rsid w:val="002E14E9"/>
    <w:rsid w:val="002E6579"/>
    <w:rsid w:val="002E6D8B"/>
    <w:rsid w:val="002F04F9"/>
    <w:rsid w:val="002F07CB"/>
    <w:rsid w:val="002F1100"/>
    <w:rsid w:val="002F259D"/>
    <w:rsid w:val="002F2ADE"/>
    <w:rsid w:val="002F3C62"/>
    <w:rsid w:val="002F5FB8"/>
    <w:rsid w:val="002F66A5"/>
    <w:rsid w:val="002F69AA"/>
    <w:rsid w:val="002F73D5"/>
    <w:rsid w:val="002F778E"/>
    <w:rsid w:val="002F7DA6"/>
    <w:rsid w:val="0030012B"/>
    <w:rsid w:val="00300BC8"/>
    <w:rsid w:val="0030396C"/>
    <w:rsid w:val="00303E10"/>
    <w:rsid w:val="0030489B"/>
    <w:rsid w:val="00304BB9"/>
    <w:rsid w:val="00305C8C"/>
    <w:rsid w:val="00305E29"/>
    <w:rsid w:val="00305E45"/>
    <w:rsid w:val="003073D5"/>
    <w:rsid w:val="00310453"/>
    <w:rsid w:val="003115FD"/>
    <w:rsid w:val="0031333F"/>
    <w:rsid w:val="00315033"/>
    <w:rsid w:val="00316F49"/>
    <w:rsid w:val="00317F58"/>
    <w:rsid w:val="0032185E"/>
    <w:rsid w:val="00322532"/>
    <w:rsid w:val="00322A65"/>
    <w:rsid w:val="0032396A"/>
    <w:rsid w:val="003260B1"/>
    <w:rsid w:val="0032631D"/>
    <w:rsid w:val="003302B5"/>
    <w:rsid w:val="00331CB1"/>
    <w:rsid w:val="00333528"/>
    <w:rsid w:val="0033593E"/>
    <w:rsid w:val="00335F6E"/>
    <w:rsid w:val="00336D0A"/>
    <w:rsid w:val="003403C9"/>
    <w:rsid w:val="00340611"/>
    <w:rsid w:val="00340C24"/>
    <w:rsid w:val="00340C8C"/>
    <w:rsid w:val="00343349"/>
    <w:rsid w:val="00343ED7"/>
    <w:rsid w:val="00343F73"/>
    <w:rsid w:val="00345B8C"/>
    <w:rsid w:val="00346404"/>
    <w:rsid w:val="0034666F"/>
    <w:rsid w:val="00347086"/>
    <w:rsid w:val="00347144"/>
    <w:rsid w:val="003475A4"/>
    <w:rsid w:val="0035143B"/>
    <w:rsid w:val="0035149B"/>
    <w:rsid w:val="00351646"/>
    <w:rsid w:val="00351DE2"/>
    <w:rsid w:val="00352077"/>
    <w:rsid w:val="003522A8"/>
    <w:rsid w:val="003528C0"/>
    <w:rsid w:val="00352C95"/>
    <w:rsid w:val="00352F99"/>
    <w:rsid w:val="00353364"/>
    <w:rsid w:val="00353FEA"/>
    <w:rsid w:val="00354639"/>
    <w:rsid w:val="00354CAE"/>
    <w:rsid w:val="00355FBB"/>
    <w:rsid w:val="003569CC"/>
    <w:rsid w:val="00356D85"/>
    <w:rsid w:val="0035761C"/>
    <w:rsid w:val="00360DA7"/>
    <w:rsid w:val="003615D4"/>
    <w:rsid w:val="003638E1"/>
    <w:rsid w:val="00365E46"/>
    <w:rsid w:val="00366B11"/>
    <w:rsid w:val="00366D43"/>
    <w:rsid w:val="003672B1"/>
    <w:rsid w:val="003673CC"/>
    <w:rsid w:val="00367F89"/>
    <w:rsid w:val="00370288"/>
    <w:rsid w:val="00370553"/>
    <w:rsid w:val="003708CA"/>
    <w:rsid w:val="00371FCB"/>
    <w:rsid w:val="003721FA"/>
    <w:rsid w:val="003737DF"/>
    <w:rsid w:val="00374D9C"/>
    <w:rsid w:val="00374E38"/>
    <w:rsid w:val="00375A86"/>
    <w:rsid w:val="003761BE"/>
    <w:rsid w:val="003772E7"/>
    <w:rsid w:val="00377373"/>
    <w:rsid w:val="003807D1"/>
    <w:rsid w:val="00380FCD"/>
    <w:rsid w:val="00381467"/>
    <w:rsid w:val="003815A5"/>
    <w:rsid w:val="003839B7"/>
    <w:rsid w:val="00383E2B"/>
    <w:rsid w:val="00384125"/>
    <w:rsid w:val="00385191"/>
    <w:rsid w:val="0038667C"/>
    <w:rsid w:val="003872E3"/>
    <w:rsid w:val="003876E8"/>
    <w:rsid w:val="00390467"/>
    <w:rsid w:val="00394EA8"/>
    <w:rsid w:val="00395088"/>
    <w:rsid w:val="00395110"/>
    <w:rsid w:val="00396D7D"/>
    <w:rsid w:val="003973A5"/>
    <w:rsid w:val="00397488"/>
    <w:rsid w:val="003A0E04"/>
    <w:rsid w:val="003A1226"/>
    <w:rsid w:val="003A2228"/>
    <w:rsid w:val="003A2DF0"/>
    <w:rsid w:val="003A451F"/>
    <w:rsid w:val="003A5440"/>
    <w:rsid w:val="003A6276"/>
    <w:rsid w:val="003A6B5F"/>
    <w:rsid w:val="003A6E50"/>
    <w:rsid w:val="003A7062"/>
    <w:rsid w:val="003A7284"/>
    <w:rsid w:val="003A78CF"/>
    <w:rsid w:val="003B08AE"/>
    <w:rsid w:val="003B2D29"/>
    <w:rsid w:val="003B37E6"/>
    <w:rsid w:val="003B3D58"/>
    <w:rsid w:val="003B4068"/>
    <w:rsid w:val="003B7168"/>
    <w:rsid w:val="003C117E"/>
    <w:rsid w:val="003C13A5"/>
    <w:rsid w:val="003C241F"/>
    <w:rsid w:val="003C33C7"/>
    <w:rsid w:val="003C5FA3"/>
    <w:rsid w:val="003C6576"/>
    <w:rsid w:val="003C6C3C"/>
    <w:rsid w:val="003C6F1A"/>
    <w:rsid w:val="003D1255"/>
    <w:rsid w:val="003D16BC"/>
    <w:rsid w:val="003D1980"/>
    <w:rsid w:val="003D273A"/>
    <w:rsid w:val="003D2A8F"/>
    <w:rsid w:val="003D2E06"/>
    <w:rsid w:val="003D3259"/>
    <w:rsid w:val="003D3DA1"/>
    <w:rsid w:val="003D4E37"/>
    <w:rsid w:val="003D5188"/>
    <w:rsid w:val="003E0481"/>
    <w:rsid w:val="003E06DA"/>
    <w:rsid w:val="003E0B05"/>
    <w:rsid w:val="003E1C13"/>
    <w:rsid w:val="003E3F19"/>
    <w:rsid w:val="003E3F97"/>
    <w:rsid w:val="003E48BF"/>
    <w:rsid w:val="003E4C87"/>
    <w:rsid w:val="003E4CCF"/>
    <w:rsid w:val="003E52BE"/>
    <w:rsid w:val="003E6AB0"/>
    <w:rsid w:val="003E6D18"/>
    <w:rsid w:val="003F06BC"/>
    <w:rsid w:val="003F10E4"/>
    <w:rsid w:val="003F1412"/>
    <w:rsid w:val="003F1B7C"/>
    <w:rsid w:val="003F29CA"/>
    <w:rsid w:val="003F2E86"/>
    <w:rsid w:val="003F333E"/>
    <w:rsid w:val="003F45D6"/>
    <w:rsid w:val="003F49F6"/>
    <w:rsid w:val="003F4CDB"/>
    <w:rsid w:val="003F69EB"/>
    <w:rsid w:val="003F72D6"/>
    <w:rsid w:val="00401084"/>
    <w:rsid w:val="004029F7"/>
    <w:rsid w:val="00403D58"/>
    <w:rsid w:val="004058AB"/>
    <w:rsid w:val="00405BA5"/>
    <w:rsid w:val="004067CF"/>
    <w:rsid w:val="00410CC7"/>
    <w:rsid w:val="00411B4B"/>
    <w:rsid w:val="00411DBD"/>
    <w:rsid w:val="00413E00"/>
    <w:rsid w:val="00414AC5"/>
    <w:rsid w:val="00414B69"/>
    <w:rsid w:val="00417768"/>
    <w:rsid w:val="00420378"/>
    <w:rsid w:val="004213D7"/>
    <w:rsid w:val="00421BD4"/>
    <w:rsid w:val="0042285E"/>
    <w:rsid w:val="0042290A"/>
    <w:rsid w:val="00424692"/>
    <w:rsid w:val="00425B46"/>
    <w:rsid w:val="00426399"/>
    <w:rsid w:val="004264EE"/>
    <w:rsid w:val="004304D1"/>
    <w:rsid w:val="0043050C"/>
    <w:rsid w:val="004307CD"/>
    <w:rsid w:val="00431A92"/>
    <w:rsid w:val="00432B1B"/>
    <w:rsid w:val="0043491E"/>
    <w:rsid w:val="00434CCF"/>
    <w:rsid w:val="00435078"/>
    <w:rsid w:val="0043583D"/>
    <w:rsid w:val="00437191"/>
    <w:rsid w:val="00437847"/>
    <w:rsid w:val="00441A5E"/>
    <w:rsid w:val="00442DD5"/>
    <w:rsid w:val="00442EED"/>
    <w:rsid w:val="0044423F"/>
    <w:rsid w:val="00445540"/>
    <w:rsid w:val="00446CC0"/>
    <w:rsid w:val="00446DA7"/>
    <w:rsid w:val="00447385"/>
    <w:rsid w:val="00450E64"/>
    <w:rsid w:val="004513CA"/>
    <w:rsid w:val="004513EC"/>
    <w:rsid w:val="004547B6"/>
    <w:rsid w:val="004550D7"/>
    <w:rsid w:val="004559E1"/>
    <w:rsid w:val="00460480"/>
    <w:rsid w:val="00461327"/>
    <w:rsid w:val="00461DF9"/>
    <w:rsid w:val="004635FF"/>
    <w:rsid w:val="004640DD"/>
    <w:rsid w:val="004658D1"/>
    <w:rsid w:val="00465D33"/>
    <w:rsid w:val="004662C2"/>
    <w:rsid w:val="00466BEA"/>
    <w:rsid w:val="0046762B"/>
    <w:rsid w:val="00467CF4"/>
    <w:rsid w:val="004703B5"/>
    <w:rsid w:val="0047199E"/>
    <w:rsid w:val="00471CA7"/>
    <w:rsid w:val="004727D9"/>
    <w:rsid w:val="00473A46"/>
    <w:rsid w:val="0047439D"/>
    <w:rsid w:val="00474C79"/>
    <w:rsid w:val="004758DE"/>
    <w:rsid w:val="00475A43"/>
    <w:rsid w:val="00475DCD"/>
    <w:rsid w:val="00475EFD"/>
    <w:rsid w:val="00480A66"/>
    <w:rsid w:val="00481064"/>
    <w:rsid w:val="0048118C"/>
    <w:rsid w:val="004836AA"/>
    <w:rsid w:val="00483B50"/>
    <w:rsid w:val="00483EE8"/>
    <w:rsid w:val="00484A99"/>
    <w:rsid w:val="00486575"/>
    <w:rsid w:val="0048743A"/>
    <w:rsid w:val="00490273"/>
    <w:rsid w:val="00491918"/>
    <w:rsid w:val="0049205B"/>
    <w:rsid w:val="00492AF8"/>
    <w:rsid w:val="004931A2"/>
    <w:rsid w:val="004954B5"/>
    <w:rsid w:val="00496963"/>
    <w:rsid w:val="00496B8E"/>
    <w:rsid w:val="004A0020"/>
    <w:rsid w:val="004A36E2"/>
    <w:rsid w:val="004A4712"/>
    <w:rsid w:val="004A5DF5"/>
    <w:rsid w:val="004A6628"/>
    <w:rsid w:val="004A6BE0"/>
    <w:rsid w:val="004A6C2F"/>
    <w:rsid w:val="004A6D8F"/>
    <w:rsid w:val="004A76F7"/>
    <w:rsid w:val="004B01CC"/>
    <w:rsid w:val="004B05C6"/>
    <w:rsid w:val="004B0BAD"/>
    <w:rsid w:val="004B146D"/>
    <w:rsid w:val="004B4AA2"/>
    <w:rsid w:val="004B5C18"/>
    <w:rsid w:val="004B5FDE"/>
    <w:rsid w:val="004B623E"/>
    <w:rsid w:val="004B62BF"/>
    <w:rsid w:val="004B7069"/>
    <w:rsid w:val="004B7927"/>
    <w:rsid w:val="004B7AA3"/>
    <w:rsid w:val="004C09D8"/>
    <w:rsid w:val="004C1BE3"/>
    <w:rsid w:val="004C2D64"/>
    <w:rsid w:val="004C375B"/>
    <w:rsid w:val="004C38AE"/>
    <w:rsid w:val="004C41E3"/>
    <w:rsid w:val="004C4A90"/>
    <w:rsid w:val="004C6144"/>
    <w:rsid w:val="004D02DF"/>
    <w:rsid w:val="004D06D3"/>
    <w:rsid w:val="004D1D70"/>
    <w:rsid w:val="004D2C37"/>
    <w:rsid w:val="004D35D8"/>
    <w:rsid w:val="004D3643"/>
    <w:rsid w:val="004D4001"/>
    <w:rsid w:val="004D49B3"/>
    <w:rsid w:val="004D614B"/>
    <w:rsid w:val="004D65FE"/>
    <w:rsid w:val="004D6C3F"/>
    <w:rsid w:val="004D6EA2"/>
    <w:rsid w:val="004D6F54"/>
    <w:rsid w:val="004D70A4"/>
    <w:rsid w:val="004D7B68"/>
    <w:rsid w:val="004D7F35"/>
    <w:rsid w:val="004E05F1"/>
    <w:rsid w:val="004E08A7"/>
    <w:rsid w:val="004E1860"/>
    <w:rsid w:val="004E2FF2"/>
    <w:rsid w:val="004E3EB5"/>
    <w:rsid w:val="004E52F4"/>
    <w:rsid w:val="004E563B"/>
    <w:rsid w:val="004E60A2"/>
    <w:rsid w:val="004E6677"/>
    <w:rsid w:val="004E7502"/>
    <w:rsid w:val="004E75E6"/>
    <w:rsid w:val="004F06A1"/>
    <w:rsid w:val="004F0AFC"/>
    <w:rsid w:val="004F1616"/>
    <w:rsid w:val="004F1F40"/>
    <w:rsid w:val="004F23C7"/>
    <w:rsid w:val="004F2B92"/>
    <w:rsid w:val="004F3B0F"/>
    <w:rsid w:val="004F4731"/>
    <w:rsid w:val="004F5511"/>
    <w:rsid w:val="004F5B4B"/>
    <w:rsid w:val="00500A17"/>
    <w:rsid w:val="00501733"/>
    <w:rsid w:val="005056F8"/>
    <w:rsid w:val="00505B8A"/>
    <w:rsid w:val="00505E6C"/>
    <w:rsid w:val="00506C67"/>
    <w:rsid w:val="00507A15"/>
    <w:rsid w:val="00510FFF"/>
    <w:rsid w:val="005123CB"/>
    <w:rsid w:val="00512DE0"/>
    <w:rsid w:val="00513406"/>
    <w:rsid w:val="0051473F"/>
    <w:rsid w:val="005147F9"/>
    <w:rsid w:val="00515443"/>
    <w:rsid w:val="005156CB"/>
    <w:rsid w:val="00517B20"/>
    <w:rsid w:val="00517CB6"/>
    <w:rsid w:val="005208C9"/>
    <w:rsid w:val="005208E5"/>
    <w:rsid w:val="00520F67"/>
    <w:rsid w:val="00521CD4"/>
    <w:rsid w:val="00522D28"/>
    <w:rsid w:val="00523779"/>
    <w:rsid w:val="00523E79"/>
    <w:rsid w:val="00524E0C"/>
    <w:rsid w:val="00526F99"/>
    <w:rsid w:val="00530122"/>
    <w:rsid w:val="00530699"/>
    <w:rsid w:val="00530BDE"/>
    <w:rsid w:val="00534104"/>
    <w:rsid w:val="005358BF"/>
    <w:rsid w:val="00540F9C"/>
    <w:rsid w:val="00541E5D"/>
    <w:rsid w:val="005431E8"/>
    <w:rsid w:val="00543404"/>
    <w:rsid w:val="00543409"/>
    <w:rsid w:val="00543C0A"/>
    <w:rsid w:val="005454A8"/>
    <w:rsid w:val="005458BD"/>
    <w:rsid w:val="00546E34"/>
    <w:rsid w:val="00550955"/>
    <w:rsid w:val="0055192C"/>
    <w:rsid w:val="00552813"/>
    <w:rsid w:val="00552A75"/>
    <w:rsid w:val="005532EE"/>
    <w:rsid w:val="00553337"/>
    <w:rsid w:val="0055341E"/>
    <w:rsid w:val="0055425F"/>
    <w:rsid w:val="005548B9"/>
    <w:rsid w:val="00554D20"/>
    <w:rsid w:val="005562E1"/>
    <w:rsid w:val="00556790"/>
    <w:rsid w:val="00556C67"/>
    <w:rsid w:val="00561050"/>
    <w:rsid w:val="00562113"/>
    <w:rsid w:val="005641A1"/>
    <w:rsid w:val="00564915"/>
    <w:rsid w:val="005652E2"/>
    <w:rsid w:val="0056777C"/>
    <w:rsid w:val="0057011C"/>
    <w:rsid w:val="00570468"/>
    <w:rsid w:val="00571330"/>
    <w:rsid w:val="0057150B"/>
    <w:rsid w:val="00572D3E"/>
    <w:rsid w:val="00577F38"/>
    <w:rsid w:val="005806B1"/>
    <w:rsid w:val="00580FC5"/>
    <w:rsid w:val="00581980"/>
    <w:rsid w:val="00584211"/>
    <w:rsid w:val="00585A53"/>
    <w:rsid w:val="00585A8E"/>
    <w:rsid w:val="0059045B"/>
    <w:rsid w:val="005929B3"/>
    <w:rsid w:val="00592BD5"/>
    <w:rsid w:val="00592CA3"/>
    <w:rsid w:val="005942CD"/>
    <w:rsid w:val="00594C9A"/>
    <w:rsid w:val="00594E59"/>
    <w:rsid w:val="0059554A"/>
    <w:rsid w:val="0059575A"/>
    <w:rsid w:val="00596652"/>
    <w:rsid w:val="005A0204"/>
    <w:rsid w:val="005A02E5"/>
    <w:rsid w:val="005A1F4B"/>
    <w:rsid w:val="005A20AF"/>
    <w:rsid w:val="005A3AA0"/>
    <w:rsid w:val="005A49A1"/>
    <w:rsid w:val="005A49CF"/>
    <w:rsid w:val="005A59AB"/>
    <w:rsid w:val="005A6AB1"/>
    <w:rsid w:val="005A6FB9"/>
    <w:rsid w:val="005B31A8"/>
    <w:rsid w:val="005B3A79"/>
    <w:rsid w:val="005B4FBA"/>
    <w:rsid w:val="005B5B2D"/>
    <w:rsid w:val="005B7260"/>
    <w:rsid w:val="005B7673"/>
    <w:rsid w:val="005C04DC"/>
    <w:rsid w:val="005C0721"/>
    <w:rsid w:val="005C1880"/>
    <w:rsid w:val="005C284E"/>
    <w:rsid w:val="005C2D26"/>
    <w:rsid w:val="005C2F45"/>
    <w:rsid w:val="005C4354"/>
    <w:rsid w:val="005C4867"/>
    <w:rsid w:val="005C5D1B"/>
    <w:rsid w:val="005C7BC6"/>
    <w:rsid w:val="005D137A"/>
    <w:rsid w:val="005D164A"/>
    <w:rsid w:val="005D2658"/>
    <w:rsid w:val="005D4C7C"/>
    <w:rsid w:val="005D54E9"/>
    <w:rsid w:val="005D60A3"/>
    <w:rsid w:val="005D6C73"/>
    <w:rsid w:val="005D6D60"/>
    <w:rsid w:val="005D7405"/>
    <w:rsid w:val="005D76A8"/>
    <w:rsid w:val="005E0447"/>
    <w:rsid w:val="005E0D39"/>
    <w:rsid w:val="005E2FC7"/>
    <w:rsid w:val="005E3388"/>
    <w:rsid w:val="005E3919"/>
    <w:rsid w:val="005E3F9C"/>
    <w:rsid w:val="005F1387"/>
    <w:rsid w:val="005F1495"/>
    <w:rsid w:val="005F1C85"/>
    <w:rsid w:val="005F2231"/>
    <w:rsid w:val="005F49CD"/>
    <w:rsid w:val="005F69A5"/>
    <w:rsid w:val="005F69EE"/>
    <w:rsid w:val="00600F71"/>
    <w:rsid w:val="00601694"/>
    <w:rsid w:val="006016D0"/>
    <w:rsid w:val="00601966"/>
    <w:rsid w:val="0060198F"/>
    <w:rsid w:val="006021CA"/>
    <w:rsid w:val="0060279E"/>
    <w:rsid w:val="0060365E"/>
    <w:rsid w:val="00605091"/>
    <w:rsid w:val="00606B77"/>
    <w:rsid w:val="00606FFB"/>
    <w:rsid w:val="00612AB7"/>
    <w:rsid w:val="006139C5"/>
    <w:rsid w:val="0061495A"/>
    <w:rsid w:val="00614B63"/>
    <w:rsid w:val="00615299"/>
    <w:rsid w:val="00615BC7"/>
    <w:rsid w:val="00615C8B"/>
    <w:rsid w:val="00616138"/>
    <w:rsid w:val="00616672"/>
    <w:rsid w:val="006173DA"/>
    <w:rsid w:val="00617963"/>
    <w:rsid w:val="00621B02"/>
    <w:rsid w:val="0062285C"/>
    <w:rsid w:val="0062293A"/>
    <w:rsid w:val="00623298"/>
    <w:rsid w:val="0062495E"/>
    <w:rsid w:val="00625A2E"/>
    <w:rsid w:val="00625E83"/>
    <w:rsid w:val="00626166"/>
    <w:rsid w:val="0062626E"/>
    <w:rsid w:val="00626846"/>
    <w:rsid w:val="00630EA6"/>
    <w:rsid w:val="00631A14"/>
    <w:rsid w:val="006324C6"/>
    <w:rsid w:val="00632E08"/>
    <w:rsid w:val="00633FCE"/>
    <w:rsid w:val="0063425A"/>
    <w:rsid w:val="0063512D"/>
    <w:rsid w:val="0063516D"/>
    <w:rsid w:val="00637FBC"/>
    <w:rsid w:val="006403AA"/>
    <w:rsid w:val="00641509"/>
    <w:rsid w:val="00641750"/>
    <w:rsid w:val="00641C4A"/>
    <w:rsid w:val="006437F9"/>
    <w:rsid w:val="00644575"/>
    <w:rsid w:val="006462D8"/>
    <w:rsid w:val="00646932"/>
    <w:rsid w:val="00646F15"/>
    <w:rsid w:val="0064700C"/>
    <w:rsid w:val="00647365"/>
    <w:rsid w:val="00647714"/>
    <w:rsid w:val="0065305C"/>
    <w:rsid w:val="00654019"/>
    <w:rsid w:val="006553DF"/>
    <w:rsid w:val="006572CA"/>
    <w:rsid w:val="006605D6"/>
    <w:rsid w:val="00660809"/>
    <w:rsid w:val="00661FFB"/>
    <w:rsid w:val="0066328E"/>
    <w:rsid w:val="00665432"/>
    <w:rsid w:val="0066603B"/>
    <w:rsid w:val="006673E7"/>
    <w:rsid w:val="0066799A"/>
    <w:rsid w:val="00671013"/>
    <w:rsid w:val="006715A4"/>
    <w:rsid w:val="00671B5F"/>
    <w:rsid w:val="00672BF3"/>
    <w:rsid w:val="00674E1C"/>
    <w:rsid w:val="00676233"/>
    <w:rsid w:val="0067791A"/>
    <w:rsid w:val="0068087C"/>
    <w:rsid w:val="00680B68"/>
    <w:rsid w:val="00680DD2"/>
    <w:rsid w:val="006812BE"/>
    <w:rsid w:val="006813B3"/>
    <w:rsid w:val="00681630"/>
    <w:rsid w:val="006819E5"/>
    <w:rsid w:val="00683C40"/>
    <w:rsid w:val="0068728A"/>
    <w:rsid w:val="00687D38"/>
    <w:rsid w:val="00690DEE"/>
    <w:rsid w:val="00691398"/>
    <w:rsid w:val="006925D8"/>
    <w:rsid w:val="006925DB"/>
    <w:rsid w:val="00692672"/>
    <w:rsid w:val="00692DBA"/>
    <w:rsid w:val="0069321B"/>
    <w:rsid w:val="006935BB"/>
    <w:rsid w:val="006940B8"/>
    <w:rsid w:val="0069470D"/>
    <w:rsid w:val="0069622D"/>
    <w:rsid w:val="00696349"/>
    <w:rsid w:val="00697743"/>
    <w:rsid w:val="00697F94"/>
    <w:rsid w:val="006A165B"/>
    <w:rsid w:val="006A303A"/>
    <w:rsid w:val="006A34A6"/>
    <w:rsid w:val="006B03E7"/>
    <w:rsid w:val="006B2C67"/>
    <w:rsid w:val="006B2E73"/>
    <w:rsid w:val="006B523A"/>
    <w:rsid w:val="006B5302"/>
    <w:rsid w:val="006B5FB9"/>
    <w:rsid w:val="006B6CED"/>
    <w:rsid w:val="006C0973"/>
    <w:rsid w:val="006C0CAA"/>
    <w:rsid w:val="006C3466"/>
    <w:rsid w:val="006C3D70"/>
    <w:rsid w:val="006C3DB5"/>
    <w:rsid w:val="006C3E09"/>
    <w:rsid w:val="006C3F4F"/>
    <w:rsid w:val="006C5B18"/>
    <w:rsid w:val="006C7499"/>
    <w:rsid w:val="006C7E15"/>
    <w:rsid w:val="006D142E"/>
    <w:rsid w:val="006D359D"/>
    <w:rsid w:val="006D4537"/>
    <w:rsid w:val="006D7A75"/>
    <w:rsid w:val="006E14A9"/>
    <w:rsid w:val="006E2698"/>
    <w:rsid w:val="006E42AC"/>
    <w:rsid w:val="006E4344"/>
    <w:rsid w:val="006E4562"/>
    <w:rsid w:val="006E67F6"/>
    <w:rsid w:val="006E6C72"/>
    <w:rsid w:val="006E726D"/>
    <w:rsid w:val="006E7A80"/>
    <w:rsid w:val="006E7D63"/>
    <w:rsid w:val="006F0641"/>
    <w:rsid w:val="006F24B2"/>
    <w:rsid w:val="006F2A74"/>
    <w:rsid w:val="006F35D2"/>
    <w:rsid w:val="006F39CD"/>
    <w:rsid w:val="006F3A03"/>
    <w:rsid w:val="0070063D"/>
    <w:rsid w:val="007007C8"/>
    <w:rsid w:val="00700AFB"/>
    <w:rsid w:val="00702082"/>
    <w:rsid w:val="007040E1"/>
    <w:rsid w:val="00704ED7"/>
    <w:rsid w:val="007051BF"/>
    <w:rsid w:val="00705AE0"/>
    <w:rsid w:val="007100B5"/>
    <w:rsid w:val="00710E28"/>
    <w:rsid w:val="00712714"/>
    <w:rsid w:val="00712774"/>
    <w:rsid w:val="00712E66"/>
    <w:rsid w:val="0071302F"/>
    <w:rsid w:val="00714449"/>
    <w:rsid w:val="0071515D"/>
    <w:rsid w:val="007161D2"/>
    <w:rsid w:val="007167D0"/>
    <w:rsid w:val="00716B18"/>
    <w:rsid w:val="00716CCF"/>
    <w:rsid w:val="00717743"/>
    <w:rsid w:val="00717D9C"/>
    <w:rsid w:val="00717E03"/>
    <w:rsid w:val="007204E9"/>
    <w:rsid w:val="00721173"/>
    <w:rsid w:val="007222B2"/>
    <w:rsid w:val="007228EE"/>
    <w:rsid w:val="00724D87"/>
    <w:rsid w:val="00725E20"/>
    <w:rsid w:val="0072645A"/>
    <w:rsid w:val="0072733C"/>
    <w:rsid w:val="00727E51"/>
    <w:rsid w:val="00731C43"/>
    <w:rsid w:val="00732DB6"/>
    <w:rsid w:val="00733552"/>
    <w:rsid w:val="007338DF"/>
    <w:rsid w:val="0073391F"/>
    <w:rsid w:val="00734391"/>
    <w:rsid w:val="0073439D"/>
    <w:rsid w:val="00734914"/>
    <w:rsid w:val="00735E52"/>
    <w:rsid w:val="007366F6"/>
    <w:rsid w:val="00736718"/>
    <w:rsid w:val="00740F46"/>
    <w:rsid w:val="00741B40"/>
    <w:rsid w:val="00744213"/>
    <w:rsid w:val="007452B7"/>
    <w:rsid w:val="0074665F"/>
    <w:rsid w:val="00746DB3"/>
    <w:rsid w:val="0075021C"/>
    <w:rsid w:val="00750F93"/>
    <w:rsid w:val="00751AC7"/>
    <w:rsid w:val="00752C04"/>
    <w:rsid w:val="00753B91"/>
    <w:rsid w:val="00754090"/>
    <w:rsid w:val="00754125"/>
    <w:rsid w:val="00755784"/>
    <w:rsid w:val="0075678D"/>
    <w:rsid w:val="00756F1F"/>
    <w:rsid w:val="00757055"/>
    <w:rsid w:val="00757330"/>
    <w:rsid w:val="00757841"/>
    <w:rsid w:val="00757BAB"/>
    <w:rsid w:val="00757E2E"/>
    <w:rsid w:val="00762568"/>
    <w:rsid w:val="007627BD"/>
    <w:rsid w:val="0076289A"/>
    <w:rsid w:val="00762B1F"/>
    <w:rsid w:val="00763E16"/>
    <w:rsid w:val="007668E6"/>
    <w:rsid w:val="0076705C"/>
    <w:rsid w:val="0076752E"/>
    <w:rsid w:val="00767877"/>
    <w:rsid w:val="00767A48"/>
    <w:rsid w:val="00770688"/>
    <w:rsid w:val="007733FB"/>
    <w:rsid w:val="007734A8"/>
    <w:rsid w:val="007741D2"/>
    <w:rsid w:val="0077420F"/>
    <w:rsid w:val="00775198"/>
    <w:rsid w:val="007803BE"/>
    <w:rsid w:val="007823FB"/>
    <w:rsid w:val="007826EA"/>
    <w:rsid w:val="007836DC"/>
    <w:rsid w:val="0078411E"/>
    <w:rsid w:val="00786F64"/>
    <w:rsid w:val="007874DA"/>
    <w:rsid w:val="00790091"/>
    <w:rsid w:val="00791264"/>
    <w:rsid w:val="00791B03"/>
    <w:rsid w:val="00792604"/>
    <w:rsid w:val="00792C39"/>
    <w:rsid w:val="00792CAA"/>
    <w:rsid w:val="00792DD7"/>
    <w:rsid w:val="00796984"/>
    <w:rsid w:val="007A0303"/>
    <w:rsid w:val="007A10AC"/>
    <w:rsid w:val="007A1649"/>
    <w:rsid w:val="007A18DB"/>
    <w:rsid w:val="007A3605"/>
    <w:rsid w:val="007A5258"/>
    <w:rsid w:val="007A639C"/>
    <w:rsid w:val="007A669D"/>
    <w:rsid w:val="007B0760"/>
    <w:rsid w:val="007B184C"/>
    <w:rsid w:val="007B1AD7"/>
    <w:rsid w:val="007B2F79"/>
    <w:rsid w:val="007B41D2"/>
    <w:rsid w:val="007B47E4"/>
    <w:rsid w:val="007B584F"/>
    <w:rsid w:val="007B6ADC"/>
    <w:rsid w:val="007C037E"/>
    <w:rsid w:val="007C1DCA"/>
    <w:rsid w:val="007C2674"/>
    <w:rsid w:val="007C2CC5"/>
    <w:rsid w:val="007C354A"/>
    <w:rsid w:val="007C4AF6"/>
    <w:rsid w:val="007C4CD1"/>
    <w:rsid w:val="007C5504"/>
    <w:rsid w:val="007C5C85"/>
    <w:rsid w:val="007D10D9"/>
    <w:rsid w:val="007D3B8C"/>
    <w:rsid w:val="007D49E5"/>
    <w:rsid w:val="007D4EA6"/>
    <w:rsid w:val="007D555B"/>
    <w:rsid w:val="007D627E"/>
    <w:rsid w:val="007D7ABB"/>
    <w:rsid w:val="007E0658"/>
    <w:rsid w:val="007E09F0"/>
    <w:rsid w:val="007E1528"/>
    <w:rsid w:val="007E2D58"/>
    <w:rsid w:val="007E3D94"/>
    <w:rsid w:val="007E4234"/>
    <w:rsid w:val="007E4D5A"/>
    <w:rsid w:val="007E5826"/>
    <w:rsid w:val="007E5E77"/>
    <w:rsid w:val="007E648E"/>
    <w:rsid w:val="007E677D"/>
    <w:rsid w:val="007E797E"/>
    <w:rsid w:val="007F1222"/>
    <w:rsid w:val="007F1A3E"/>
    <w:rsid w:val="007F2683"/>
    <w:rsid w:val="007F2E7A"/>
    <w:rsid w:val="007F2FAF"/>
    <w:rsid w:val="007F3AC2"/>
    <w:rsid w:val="007F4131"/>
    <w:rsid w:val="007F60E3"/>
    <w:rsid w:val="007F6533"/>
    <w:rsid w:val="007F65E8"/>
    <w:rsid w:val="007F7134"/>
    <w:rsid w:val="007F74CC"/>
    <w:rsid w:val="007F7697"/>
    <w:rsid w:val="007F7B48"/>
    <w:rsid w:val="007F7B4F"/>
    <w:rsid w:val="0080078E"/>
    <w:rsid w:val="00801038"/>
    <w:rsid w:val="00802FBE"/>
    <w:rsid w:val="0080395F"/>
    <w:rsid w:val="00803DDB"/>
    <w:rsid w:val="008049EE"/>
    <w:rsid w:val="00805767"/>
    <w:rsid w:val="00805840"/>
    <w:rsid w:val="00805A28"/>
    <w:rsid w:val="00805DB3"/>
    <w:rsid w:val="00805FAC"/>
    <w:rsid w:val="008103C1"/>
    <w:rsid w:val="008105EE"/>
    <w:rsid w:val="00810945"/>
    <w:rsid w:val="00810EDB"/>
    <w:rsid w:val="0081166F"/>
    <w:rsid w:val="0081221D"/>
    <w:rsid w:val="008124D0"/>
    <w:rsid w:val="0081480A"/>
    <w:rsid w:val="008159EC"/>
    <w:rsid w:val="00815B23"/>
    <w:rsid w:val="0082130C"/>
    <w:rsid w:val="00821B4E"/>
    <w:rsid w:val="0082240E"/>
    <w:rsid w:val="00822C6A"/>
    <w:rsid w:val="00823DA1"/>
    <w:rsid w:val="008247E7"/>
    <w:rsid w:val="00824AEC"/>
    <w:rsid w:val="00825967"/>
    <w:rsid w:val="00827A4C"/>
    <w:rsid w:val="00830C9D"/>
    <w:rsid w:val="00832BE1"/>
    <w:rsid w:val="00834CA4"/>
    <w:rsid w:val="00836394"/>
    <w:rsid w:val="008363E8"/>
    <w:rsid w:val="008367AA"/>
    <w:rsid w:val="00837E40"/>
    <w:rsid w:val="00840FB4"/>
    <w:rsid w:val="00843621"/>
    <w:rsid w:val="00843B7C"/>
    <w:rsid w:val="00843DB8"/>
    <w:rsid w:val="0084465F"/>
    <w:rsid w:val="0084482D"/>
    <w:rsid w:val="008455B7"/>
    <w:rsid w:val="008456B2"/>
    <w:rsid w:val="00850413"/>
    <w:rsid w:val="00850622"/>
    <w:rsid w:val="00851944"/>
    <w:rsid w:val="00851E3B"/>
    <w:rsid w:val="00852D7D"/>
    <w:rsid w:val="00853949"/>
    <w:rsid w:val="00853AA1"/>
    <w:rsid w:val="00853C49"/>
    <w:rsid w:val="008545ED"/>
    <w:rsid w:val="00854BD6"/>
    <w:rsid w:val="00854EF5"/>
    <w:rsid w:val="00855090"/>
    <w:rsid w:val="0085531B"/>
    <w:rsid w:val="008554D0"/>
    <w:rsid w:val="00856A6C"/>
    <w:rsid w:val="0085784F"/>
    <w:rsid w:val="008579DE"/>
    <w:rsid w:val="00857DF3"/>
    <w:rsid w:val="00860721"/>
    <w:rsid w:val="008628C8"/>
    <w:rsid w:val="00863706"/>
    <w:rsid w:val="00863E69"/>
    <w:rsid w:val="0086599E"/>
    <w:rsid w:val="00865E53"/>
    <w:rsid w:val="00865E59"/>
    <w:rsid w:val="0086749C"/>
    <w:rsid w:val="008705CF"/>
    <w:rsid w:val="0087230B"/>
    <w:rsid w:val="00872B71"/>
    <w:rsid w:val="00872F21"/>
    <w:rsid w:val="00874EA2"/>
    <w:rsid w:val="00875887"/>
    <w:rsid w:val="008776EB"/>
    <w:rsid w:val="00880F3C"/>
    <w:rsid w:val="00881A7B"/>
    <w:rsid w:val="00882617"/>
    <w:rsid w:val="0088261A"/>
    <w:rsid w:val="008851A4"/>
    <w:rsid w:val="0088535B"/>
    <w:rsid w:val="00885598"/>
    <w:rsid w:val="0089037D"/>
    <w:rsid w:val="00891374"/>
    <w:rsid w:val="00891FF7"/>
    <w:rsid w:val="00892249"/>
    <w:rsid w:val="00892B29"/>
    <w:rsid w:val="00892E28"/>
    <w:rsid w:val="00895598"/>
    <w:rsid w:val="008A06AD"/>
    <w:rsid w:val="008A35E8"/>
    <w:rsid w:val="008A3C07"/>
    <w:rsid w:val="008A42CD"/>
    <w:rsid w:val="008A6542"/>
    <w:rsid w:val="008B003C"/>
    <w:rsid w:val="008B05D0"/>
    <w:rsid w:val="008B148E"/>
    <w:rsid w:val="008B36FA"/>
    <w:rsid w:val="008B3863"/>
    <w:rsid w:val="008B3C9C"/>
    <w:rsid w:val="008B3F43"/>
    <w:rsid w:val="008B42A0"/>
    <w:rsid w:val="008B7226"/>
    <w:rsid w:val="008C005D"/>
    <w:rsid w:val="008C0F14"/>
    <w:rsid w:val="008C1474"/>
    <w:rsid w:val="008C159B"/>
    <w:rsid w:val="008C185A"/>
    <w:rsid w:val="008C1FC0"/>
    <w:rsid w:val="008C23D3"/>
    <w:rsid w:val="008C499F"/>
    <w:rsid w:val="008C5F0F"/>
    <w:rsid w:val="008C6028"/>
    <w:rsid w:val="008C74BB"/>
    <w:rsid w:val="008C7CD9"/>
    <w:rsid w:val="008D0ABC"/>
    <w:rsid w:val="008D190E"/>
    <w:rsid w:val="008D285A"/>
    <w:rsid w:val="008D307A"/>
    <w:rsid w:val="008D3D96"/>
    <w:rsid w:val="008D52D8"/>
    <w:rsid w:val="008D633B"/>
    <w:rsid w:val="008D69DC"/>
    <w:rsid w:val="008D7711"/>
    <w:rsid w:val="008E0469"/>
    <w:rsid w:val="008E0E0A"/>
    <w:rsid w:val="008E1140"/>
    <w:rsid w:val="008E1D4B"/>
    <w:rsid w:val="008E4199"/>
    <w:rsid w:val="008E4329"/>
    <w:rsid w:val="008E4442"/>
    <w:rsid w:val="008E46FF"/>
    <w:rsid w:val="008E565A"/>
    <w:rsid w:val="008E5734"/>
    <w:rsid w:val="008E5BE3"/>
    <w:rsid w:val="008E66F3"/>
    <w:rsid w:val="008E6A25"/>
    <w:rsid w:val="008E79E7"/>
    <w:rsid w:val="008F13EA"/>
    <w:rsid w:val="008F200F"/>
    <w:rsid w:val="008F2927"/>
    <w:rsid w:val="008F349A"/>
    <w:rsid w:val="008F3DF7"/>
    <w:rsid w:val="008F5968"/>
    <w:rsid w:val="008F649B"/>
    <w:rsid w:val="008F662B"/>
    <w:rsid w:val="008F6947"/>
    <w:rsid w:val="008F6AE7"/>
    <w:rsid w:val="008F6D25"/>
    <w:rsid w:val="00900066"/>
    <w:rsid w:val="00900DC6"/>
    <w:rsid w:val="0090115C"/>
    <w:rsid w:val="009022ED"/>
    <w:rsid w:val="00903523"/>
    <w:rsid w:val="0090386D"/>
    <w:rsid w:val="009056F8"/>
    <w:rsid w:val="0090589D"/>
    <w:rsid w:val="00906E70"/>
    <w:rsid w:val="009075F6"/>
    <w:rsid w:val="00910535"/>
    <w:rsid w:val="009114F9"/>
    <w:rsid w:val="00911EBA"/>
    <w:rsid w:val="00912127"/>
    <w:rsid w:val="009134AA"/>
    <w:rsid w:val="00913A7D"/>
    <w:rsid w:val="009202F6"/>
    <w:rsid w:val="00920CF3"/>
    <w:rsid w:val="00922808"/>
    <w:rsid w:val="009228F0"/>
    <w:rsid w:val="009231AB"/>
    <w:rsid w:val="009248F7"/>
    <w:rsid w:val="009261C0"/>
    <w:rsid w:val="00927029"/>
    <w:rsid w:val="00927489"/>
    <w:rsid w:val="00931304"/>
    <w:rsid w:val="0093247B"/>
    <w:rsid w:val="009334AE"/>
    <w:rsid w:val="00934119"/>
    <w:rsid w:val="00934726"/>
    <w:rsid w:val="00935DB8"/>
    <w:rsid w:val="009360B2"/>
    <w:rsid w:val="00936C7E"/>
    <w:rsid w:val="00936FD0"/>
    <w:rsid w:val="00940D6C"/>
    <w:rsid w:val="00941980"/>
    <w:rsid w:val="00941EFB"/>
    <w:rsid w:val="00942886"/>
    <w:rsid w:val="00942A8C"/>
    <w:rsid w:val="00942BE5"/>
    <w:rsid w:val="009433BE"/>
    <w:rsid w:val="009443F0"/>
    <w:rsid w:val="0094542A"/>
    <w:rsid w:val="00945814"/>
    <w:rsid w:val="00946919"/>
    <w:rsid w:val="00946C28"/>
    <w:rsid w:val="0094777E"/>
    <w:rsid w:val="0095157F"/>
    <w:rsid w:val="00952395"/>
    <w:rsid w:val="00952FB8"/>
    <w:rsid w:val="00953912"/>
    <w:rsid w:val="00953A31"/>
    <w:rsid w:val="009545FD"/>
    <w:rsid w:val="0095480B"/>
    <w:rsid w:val="00955F19"/>
    <w:rsid w:val="00956391"/>
    <w:rsid w:val="0095692C"/>
    <w:rsid w:val="00957CD6"/>
    <w:rsid w:val="00960F9A"/>
    <w:rsid w:val="0096101A"/>
    <w:rsid w:val="00961028"/>
    <w:rsid w:val="00962BC4"/>
    <w:rsid w:val="00962D28"/>
    <w:rsid w:val="00962D64"/>
    <w:rsid w:val="00964DE7"/>
    <w:rsid w:val="00966038"/>
    <w:rsid w:val="00970F36"/>
    <w:rsid w:val="009713C2"/>
    <w:rsid w:val="0097157A"/>
    <w:rsid w:val="009722D3"/>
    <w:rsid w:val="00972ADD"/>
    <w:rsid w:val="00972D91"/>
    <w:rsid w:val="00974FCE"/>
    <w:rsid w:val="00977331"/>
    <w:rsid w:val="00977A0E"/>
    <w:rsid w:val="00980DB9"/>
    <w:rsid w:val="00981C9D"/>
    <w:rsid w:val="009824FA"/>
    <w:rsid w:val="00984205"/>
    <w:rsid w:val="00984A92"/>
    <w:rsid w:val="00984F67"/>
    <w:rsid w:val="0098546B"/>
    <w:rsid w:val="00986AF5"/>
    <w:rsid w:val="00986F0E"/>
    <w:rsid w:val="009876E3"/>
    <w:rsid w:val="009878E1"/>
    <w:rsid w:val="00990AFE"/>
    <w:rsid w:val="00990E49"/>
    <w:rsid w:val="009915A6"/>
    <w:rsid w:val="0099181D"/>
    <w:rsid w:val="00992493"/>
    <w:rsid w:val="009933CB"/>
    <w:rsid w:val="00996177"/>
    <w:rsid w:val="009A3539"/>
    <w:rsid w:val="009A4C1F"/>
    <w:rsid w:val="009A62F8"/>
    <w:rsid w:val="009A6F4A"/>
    <w:rsid w:val="009A77DC"/>
    <w:rsid w:val="009A7ABA"/>
    <w:rsid w:val="009B1415"/>
    <w:rsid w:val="009B3C84"/>
    <w:rsid w:val="009B4B39"/>
    <w:rsid w:val="009B4EDA"/>
    <w:rsid w:val="009B5913"/>
    <w:rsid w:val="009B606D"/>
    <w:rsid w:val="009B7278"/>
    <w:rsid w:val="009B7556"/>
    <w:rsid w:val="009C0764"/>
    <w:rsid w:val="009C099E"/>
    <w:rsid w:val="009C14B3"/>
    <w:rsid w:val="009C1E78"/>
    <w:rsid w:val="009C4AC2"/>
    <w:rsid w:val="009C6185"/>
    <w:rsid w:val="009C74A0"/>
    <w:rsid w:val="009D02D0"/>
    <w:rsid w:val="009D0798"/>
    <w:rsid w:val="009D13EC"/>
    <w:rsid w:val="009D1432"/>
    <w:rsid w:val="009D3369"/>
    <w:rsid w:val="009D44C6"/>
    <w:rsid w:val="009D4581"/>
    <w:rsid w:val="009D5057"/>
    <w:rsid w:val="009D5DF2"/>
    <w:rsid w:val="009D703E"/>
    <w:rsid w:val="009D7B5B"/>
    <w:rsid w:val="009E0201"/>
    <w:rsid w:val="009E06C2"/>
    <w:rsid w:val="009E268F"/>
    <w:rsid w:val="009E27B9"/>
    <w:rsid w:val="009E29A8"/>
    <w:rsid w:val="009E50F7"/>
    <w:rsid w:val="009E6875"/>
    <w:rsid w:val="009E718B"/>
    <w:rsid w:val="009F14BB"/>
    <w:rsid w:val="009F30E0"/>
    <w:rsid w:val="009F322B"/>
    <w:rsid w:val="009F3D13"/>
    <w:rsid w:val="009F40D6"/>
    <w:rsid w:val="009F5445"/>
    <w:rsid w:val="009F5AD1"/>
    <w:rsid w:val="009F5BF7"/>
    <w:rsid w:val="009F5FFE"/>
    <w:rsid w:val="009F6164"/>
    <w:rsid w:val="009F6B7A"/>
    <w:rsid w:val="009F6EAF"/>
    <w:rsid w:val="009F7E48"/>
    <w:rsid w:val="00A02295"/>
    <w:rsid w:val="00A026B2"/>
    <w:rsid w:val="00A035BE"/>
    <w:rsid w:val="00A0454A"/>
    <w:rsid w:val="00A0485A"/>
    <w:rsid w:val="00A04F00"/>
    <w:rsid w:val="00A05844"/>
    <w:rsid w:val="00A06035"/>
    <w:rsid w:val="00A06AE8"/>
    <w:rsid w:val="00A06B6A"/>
    <w:rsid w:val="00A074EA"/>
    <w:rsid w:val="00A0767A"/>
    <w:rsid w:val="00A07F7E"/>
    <w:rsid w:val="00A102B2"/>
    <w:rsid w:val="00A1051C"/>
    <w:rsid w:val="00A11977"/>
    <w:rsid w:val="00A11A8C"/>
    <w:rsid w:val="00A137E1"/>
    <w:rsid w:val="00A17526"/>
    <w:rsid w:val="00A2064A"/>
    <w:rsid w:val="00A21757"/>
    <w:rsid w:val="00A22570"/>
    <w:rsid w:val="00A23EB7"/>
    <w:rsid w:val="00A241B2"/>
    <w:rsid w:val="00A24D2F"/>
    <w:rsid w:val="00A24E68"/>
    <w:rsid w:val="00A25F6F"/>
    <w:rsid w:val="00A26EA9"/>
    <w:rsid w:val="00A32878"/>
    <w:rsid w:val="00A32AF1"/>
    <w:rsid w:val="00A33DC1"/>
    <w:rsid w:val="00A34905"/>
    <w:rsid w:val="00A35055"/>
    <w:rsid w:val="00A3524C"/>
    <w:rsid w:val="00A375DC"/>
    <w:rsid w:val="00A377B5"/>
    <w:rsid w:val="00A410D7"/>
    <w:rsid w:val="00A41436"/>
    <w:rsid w:val="00A41B34"/>
    <w:rsid w:val="00A43387"/>
    <w:rsid w:val="00A4366B"/>
    <w:rsid w:val="00A443DF"/>
    <w:rsid w:val="00A45540"/>
    <w:rsid w:val="00A4584D"/>
    <w:rsid w:val="00A4681F"/>
    <w:rsid w:val="00A5156F"/>
    <w:rsid w:val="00A5180E"/>
    <w:rsid w:val="00A5192E"/>
    <w:rsid w:val="00A51A43"/>
    <w:rsid w:val="00A525EF"/>
    <w:rsid w:val="00A52EBD"/>
    <w:rsid w:val="00A53448"/>
    <w:rsid w:val="00A5463D"/>
    <w:rsid w:val="00A548E6"/>
    <w:rsid w:val="00A56076"/>
    <w:rsid w:val="00A5638C"/>
    <w:rsid w:val="00A573DE"/>
    <w:rsid w:val="00A57FED"/>
    <w:rsid w:val="00A60D12"/>
    <w:rsid w:val="00A6119D"/>
    <w:rsid w:val="00A63C7E"/>
    <w:rsid w:val="00A63F36"/>
    <w:rsid w:val="00A64D50"/>
    <w:rsid w:val="00A65341"/>
    <w:rsid w:val="00A65C7D"/>
    <w:rsid w:val="00A6614F"/>
    <w:rsid w:val="00A67C4C"/>
    <w:rsid w:val="00A70050"/>
    <w:rsid w:val="00A70F8F"/>
    <w:rsid w:val="00A732B8"/>
    <w:rsid w:val="00A736B3"/>
    <w:rsid w:val="00A7405A"/>
    <w:rsid w:val="00A745B1"/>
    <w:rsid w:val="00A746F2"/>
    <w:rsid w:val="00A75218"/>
    <w:rsid w:val="00A754F8"/>
    <w:rsid w:val="00A77636"/>
    <w:rsid w:val="00A8073C"/>
    <w:rsid w:val="00A81BFD"/>
    <w:rsid w:val="00A81C34"/>
    <w:rsid w:val="00A81E66"/>
    <w:rsid w:val="00A82138"/>
    <w:rsid w:val="00A825B8"/>
    <w:rsid w:val="00A85061"/>
    <w:rsid w:val="00A850CF"/>
    <w:rsid w:val="00A85B39"/>
    <w:rsid w:val="00A867D5"/>
    <w:rsid w:val="00A90F94"/>
    <w:rsid w:val="00A91C3B"/>
    <w:rsid w:val="00A92254"/>
    <w:rsid w:val="00A94999"/>
    <w:rsid w:val="00A95D04"/>
    <w:rsid w:val="00A964FE"/>
    <w:rsid w:val="00A973C8"/>
    <w:rsid w:val="00AA0DFC"/>
    <w:rsid w:val="00AA1288"/>
    <w:rsid w:val="00AA1B4F"/>
    <w:rsid w:val="00AA4B87"/>
    <w:rsid w:val="00AA6508"/>
    <w:rsid w:val="00AA7B7B"/>
    <w:rsid w:val="00AB1F76"/>
    <w:rsid w:val="00AB279B"/>
    <w:rsid w:val="00AB6C31"/>
    <w:rsid w:val="00AB714A"/>
    <w:rsid w:val="00AC092F"/>
    <w:rsid w:val="00AC279B"/>
    <w:rsid w:val="00AC2B9C"/>
    <w:rsid w:val="00AC6124"/>
    <w:rsid w:val="00AD085B"/>
    <w:rsid w:val="00AD159E"/>
    <w:rsid w:val="00AD2136"/>
    <w:rsid w:val="00AD24C6"/>
    <w:rsid w:val="00AD2814"/>
    <w:rsid w:val="00AD2B43"/>
    <w:rsid w:val="00AD2FD1"/>
    <w:rsid w:val="00AD353F"/>
    <w:rsid w:val="00AD5760"/>
    <w:rsid w:val="00AD62F7"/>
    <w:rsid w:val="00AD7905"/>
    <w:rsid w:val="00AE0C6E"/>
    <w:rsid w:val="00AE0C84"/>
    <w:rsid w:val="00AE2588"/>
    <w:rsid w:val="00AE2D00"/>
    <w:rsid w:val="00AE33D4"/>
    <w:rsid w:val="00AE392E"/>
    <w:rsid w:val="00AE4003"/>
    <w:rsid w:val="00AE4E2B"/>
    <w:rsid w:val="00AE54FF"/>
    <w:rsid w:val="00AE56B3"/>
    <w:rsid w:val="00AE68B5"/>
    <w:rsid w:val="00AE693E"/>
    <w:rsid w:val="00AE6BD7"/>
    <w:rsid w:val="00AE7578"/>
    <w:rsid w:val="00AF06F8"/>
    <w:rsid w:val="00AF1B37"/>
    <w:rsid w:val="00AF23B4"/>
    <w:rsid w:val="00AF3579"/>
    <w:rsid w:val="00AF3D0A"/>
    <w:rsid w:val="00AF4D9F"/>
    <w:rsid w:val="00AF4E17"/>
    <w:rsid w:val="00AF551A"/>
    <w:rsid w:val="00AF63B9"/>
    <w:rsid w:val="00AF7EE7"/>
    <w:rsid w:val="00B008EE"/>
    <w:rsid w:val="00B00B5A"/>
    <w:rsid w:val="00B050C4"/>
    <w:rsid w:val="00B058E2"/>
    <w:rsid w:val="00B06419"/>
    <w:rsid w:val="00B06FED"/>
    <w:rsid w:val="00B0701C"/>
    <w:rsid w:val="00B073A7"/>
    <w:rsid w:val="00B074E2"/>
    <w:rsid w:val="00B10B79"/>
    <w:rsid w:val="00B1157B"/>
    <w:rsid w:val="00B1276A"/>
    <w:rsid w:val="00B12CD8"/>
    <w:rsid w:val="00B13DB6"/>
    <w:rsid w:val="00B1642E"/>
    <w:rsid w:val="00B17C97"/>
    <w:rsid w:val="00B24AC1"/>
    <w:rsid w:val="00B255C6"/>
    <w:rsid w:val="00B25859"/>
    <w:rsid w:val="00B2595D"/>
    <w:rsid w:val="00B27680"/>
    <w:rsid w:val="00B30551"/>
    <w:rsid w:val="00B313B0"/>
    <w:rsid w:val="00B330C2"/>
    <w:rsid w:val="00B34277"/>
    <w:rsid w:val="00B344E1"/>
    <w:rsid w:val="00B34B3F"/>
    <w:rsid w:val="00B34CEB"/>
    <w:rsid w:val="00B35300"/>
    <w:rsid w:val="00B362A7"/>
    <w:rsid w:val="00B37E30"/>
    <w:rsid w:val="00B37FC4"/>
    <w:rsid w:val="00B41C7E"/>
    <w:rsid w:val="00B42170"/>
    <w:rsid w:val="00B421B3"/>
    <w:rsid w:val="00B429AD"/>
    <w:rsid w:val="00B4380D"/>
    <w:rsid w:val="00B4395E"/>
    <w:rsid w:val="00B45893"/>
    <w:rsid w:val="00B4607D"/>
    <w:rsid w:val="00B461A0"/>
    <w:rsid w:val="00B46BF8"/>
    <w:rsid w:val="00B4737F"/>
    <w:rsid w:val="00B51025"/>
    <w:rsid w:val="00B512EF"/>
    <w:rsid w:val="00B516A8"/>
    <w:rsid w:val="00B527DE"/>
    <w:rsid w:val="00B52C59"/>
    <w:rsid w:val="00B53A91"/>
    <w:rsid w:val="00B55782"/>
    <w:rsid w:val="00B57A63"/>
    <w:rsid w:val="00B62AA9"/>
    <w:rsid w:val="00B6395A"/>
    <w:rsid w:val="00B641F5"/>
    <w:rsid w:val="00B656F3"/>
    <w:rsid w:val="00B667C5"/>
    <w:rsid w:val="00B67138"/>
    <w:rsid w:val="00B7025D"/>
    <w:rsid w:val="00B70D07"/>
    <w:rsid w:val="00B71B5E"/>
    <w:rsid w:val="00B71BE3"/>
    <w:rsid w:val="00B7211B"/>
    <w:rsid w:val="00B73594"/>
    <w:rsid w:val="00B743E7"/>
    <w:rsid w:val="00B77D88"/>
    <w:rsid w:val="00B8167F"/>
    <w:rsid w:val="00B81B1B"/>
    <w:rsid w:val="00B82719"/>
    <w:rsid w:val="00B83744"/>
    <w:rsid w:val="00B83A90"/>
    <w:rsid w:val="00B86A1D"/>
    <w:rsid w:val="00B872D5"/>
    <w:rsid w:val="00B873FE"/>
    <w:rsid w:val="00B90925"/>
    <w:rsid w:val="00B90CED"/>
    <w:rsid w:val="00B916BA"/>
    <w:rsid w:val="00B93E54"/>
    <w:rsid w:val="00B94256"/>
    <w:rsid w:val="00B94B01"/>
    <w:rsid w:val="00B94E97"/>
    <w:rsid w:val="00B95D92"/>
    <w:rsid w:val="00B97433"/>
    <w:rsid w:val="00B976F3"/>
    <w:rsid w:val="00B979B4"/>
    <w:rsid w:val="00BA1021"/>
    <w:rsid w:val="00BA16F3"/>
    <w:rsid w:val="00BA19EE"/>
    <w:rsid w:val="00BA22A8"/>
    <w:rsid w:val="00BA2C2E"/>
    <w:rsid w:val="00BA44D4"/>
    <w:rsid w:val="00BA4D02"/>
    <w:rsid w:val="00BA688D"/>
    <w:rsid w:val="00BA6982"/>
    <w:rsid w:val="00BA793F"/>
    <w:rsid w:val="00BA7F85"/>
    <w:rsid w:val="00BB0C2A"/>
    <w:rsid w:val="00BB0C7D"/>
    <w:rsid w:val="00BB1FD5"/>
    <w:rsid w:val="00BB21F5"/>
    <w:rsid w:val="00BB2D57"/>
    <w:rsid w:val="00BB36A1"/>
    <w:rsid w:val="00BB3DB2"/>
    <w:rsid w:val="00BB42F1"/>
    <w:rsid w:val="00BB5EC1"/>
    <w:rsid w:val="00BB601B"/>
    <w:rsid w:val="00BB6039"/>
    <w:rsid w:val="00BB6C5B"/>
    <w:rsid w:val="00BB748E"/>
    <w:rsid w:val="00BC229A"/>
    <w:rsid w:val="00BC2BFD"/>
    <w:rsid w:val="00BC2FCA"/>
    <w:rsid w:val="00BC3530"/>
    <w:rsid w:val="00BC734F"/>
    <w:rsid w:val="00BD0428"/>
    <w:rsid w:val="00BD11BA"/>
    <w:rsid w:val="00BD1AC7"/>
    <w:rsid w:val="00BD2215"/>
    <w:rsid w:val="00BD3489"/>
    <w:rsid w:val="00BD478D"/>
    <w:rsid w:val="00BD6016"/>
    <w:rsid w:val="00BD771B"/>
    <w:rsid w:val="00BD781F"/>
    <w:rsid w:val="00BE0E99"/>
    <w:rsid w:val="00BE438A"/>
    <w:rsid w:val="00BE4DA6"/>
    <w:rsid w:val="00BE6CC6"/>
    <w:rsid w:val="00BE78F3"/>
    <w:rsid w:val="00BF158D"/>
    <w:rsid w:val="00BF2A6A"/>
    <w:rsid w:val="00BF2ADD"/>
    <w:rsid w:val="00BF3BB7"/>
    <w:rsid w:val="00BF516E"/>
    <w:rsid w:val="00BF53D5"/>
    <w:rsid w:val="00BF5555"/>
    <w:rsid w:val="00BF5698"/>
    <w:rsid w:val="00BF5FD4"/>
    <w:rsid w:val="00BF635C"/>
    <w:rsid w:val="00BF6F36"/>
    <w:rsid w:val="00BF72EB"/>
    <w:rsid w:val="00BF75D5"/>
    <w:rsid w:val="00C01548"/>
    <w:rsid w:val="00C03766"/>
    <w:rsid w:val="00C03C25"/>
    <w:rsid w:val="00C03E14"/>
    <w:rsid w:val="00C0465F"/>
    <w:rsid w:val="00C1066C"/>
    <w:rsid w:val="00C108CC"/>
    <w:rsid w:val="00C11691"/>
    <w:rsid w:val="00C119C0"/>
    <w:rsid w:val="00C13CC6"/>
    <w:rsid w:val="00C15E47"/>
    <w:rsid w:val="00C15F13"/>
    <w:rsid w:val="00C16D9A"/>
    <w:rsid w:val="00C1769F"/>
    <w:rsid w:val="00C215CF"/>
    <w:rsid w:val="00C21E3A"/>
    <w:rsid w:val="00C23BFC"/>
    <w:rsid w:val="00C24FB2"/>
    <w:rsid w:val="00C260F4"/>
    <w:rsid w:val="00C26C23"/>
    <w:rsid w:val="00C27704"/>
    <w:rsid w:val="00C27ED5"/>
    <w:rsid w:val="00C30829"/>
    <w:rsid w:val="00C334E6"/>
    <w:rsid w:val="00C335B7"/>
    <w:rsid w:val="00C33C1B"/>
    <w:rsid w:val="00C3420C"/>
    <w:rsid w:val="00C34F28"/>
    <w:rsid w:val="00C37043"/>
    <w:rsid w:val="00C410C4"/>
    <w:rsid w:val="00C42AA1"/>
    <w:rsid w:val="00C42D21"/>
    <w:rsid w:val="00C44388"/>
    <w:rsid w:val="00C46690"/>
    <w:rsid w:val="00C47889"/>
    <w:rsid w:val="00C5168C"/>
    <w:rsid w:val="00C51943"/>
    <w:rsid w:val="00C52120"/>
    <w:rsid w:val="00C529EE"/>
    <w:rsid w:val="00C53EC0"/>
    <w:rsid w:val="00C55209"/>
    <w:rsid w:val="00C552D7"/>
    <w:rsid w:val="00C56D48"/>
    <w:rsid w:val="00C602CC"/>
    <w:rsid w:val="00C61161"/>
    <w:rsid w:val="00C61B56"/>
    <w:rsid w:val="00C622F4"/>
    <w:rsid w:val="00C643F7"/>
    <w:rsid w:val="00C6451B"/>
    <w:rsid w:val="00C65F9E"/>
    <w:rsid w:val="00C672BA"/>
    <w:rsid w:val="00C7053B"/>
    <w:rsid w:val="00C71515"/>
    <w:rsid w:val="00C72530"/>
    <w:rsid w:val="00C72C05"/>
    <w:rsid w:val="00C750B9"/>
    <w:rsid w:val="00C762F7"/>
    <w:rsid w:val="00C77134"/>
    <w:rsid w:val="00C77673"/>
    <w:rsid w:val="00C80789"/>
    <w:rsid w:val="00C834A7"/>
    <w:rsid w:val="00C83994"/>
    <w:rsid w:val="00C83D30"/>
    <w:rsid w:val="00C83FAA"/>
    <w:rsid w:val="00C840B4"/>
    <w:rsid w:val="00C844E9"/>
    <w:rsid w:val="00C84874"/>
    <w:rsid w:val="00C84A6F"/>
    <w:rsid w:val="00C9046C"/>
    <w:rsid w:val="00C913E4"/>
    <w:rsid w:val="00C9306D"/>
    <w:rsid w:val="00C93473"/>
    <w:rsid w:val="00C956C3"/>
    <w:rsid w:val="00C95A32"/>
    <w:rsid w:val="00C96098"/>
    <w:rsid w:val="00C961FD"/>
    <w:rsid w:val="00C9657A"/>
    <w:rsid w:val="00C96755"/>
    <w:rsid w:val="00C96B3F"/>
    <w:rsid w:val="00C97024"/>
    <w:rsid w:val="00CA1A8D"/>
    <w:rsid w:val="00CA1F4F"/>
    <w:rsid w:val="00CA281D"/>
    <w:rsid w:val="00CA3C1E"/>
    <w:rsid w:val="00CA3D2D"/>
    <w:rsid w:val="00CA4986"/>
    <w:rsid w:val="00CA5BEF"/>
    <w:rsid w:val="00CB00DA"/>
    <w:rsid w:val="00CB4DF0"/>
    <w:rsid w:val="00CB5A14"/>
    <w:rsid w:val="00CB6649"/>
    <w:rsid w:val="00CB7158"/>
    <w:rsid w:val="00CC1147"/>
    <w:rsid w:val="00CC138E"/>
    <w:rsid w:val="00CC1549"/>
    <w:rsid w:val="00CC2CD2"/>
    <w:rsid w:val="00CC3DC7"/>
    <w:rsid w:val="00CC3E79"/>
    <w:rsid w:val="00CC5D8E"/>
    <w:rsid w:val="00CC5DEC"/>
    <w:rsid w:val="00CC6F5F"/>
    <w:rsid w:val="00CD011E"/>
    <w:rsid w:val="00CD0ADF"/>
    <w:rsid w:val="00CD1BF7"/>
    <w:rsid w:val="00CD3D6E"/>
    <w:rsid w:val="00CD4EAF"/>
    <w:rsid w:val="00CD5ABF"/>
    <w:rsid w:val="00CD639A"/>
    <w:rsid w:val="00CD7304"/>
    <w:rsid w:val="00CE079A"/>
    <w:rsid w:val="00CE22C1"/>
    <w:rsid w:val="00CE269B"/>
    <w:rsid w:val="00CE2BC5"/>
    <w:rsid w:val="00CE302A"/>
    <w:rsid w:val="00CE3293"/>
    <w:rsid w:val="00CE461C"/>
    <w:rsid w:val="00CE5D85"/>
    <w:rsid w:val="00CE723C"/>
    <w:rsid w:val="00CE72B4"/>
    <w:rsid w:val="00CE76BF"/>
    <w:rsid w:val="00CE7DDA"/>
    <w:rsid w:val="00CF2656"/>
    <w:rsid w:val="00CF32EE"/>
    <w:rsid w:val="00CF384F"/>
    <w:rsid w:val="00CF3888"/>
    <w:rsid w:val="00CF39A9"/>
    <w:rsid w:val="00CF3AF6"/>
    <w:rsid w:val="00CF3D24"/>
    <w:rsid w:val="00CF5C65"/>
    <w:rsid w:val="00CF5F10"/>
    <w:rsid w:val="00D0150D"/>
    <w:rsid w:val="00D02951"/>
    <w:rsid w:val="00D03733"/>
    <w:rsid w:val="00D04EA7"/>
    <w:rsid w:val="00D05569"/>
    <w:rsid w:val="00D05649"/>
    <w:rsid w:val="00D05E25"/>
    <w:rsid w:val="00D060ED"/>
    <w:rsid w:val="00D06136"/>
    <w:rsid w:val="00D06FD6"/>
    <w:rsid w:val="00D101CB"/>
    <w:rsid w:val="00D11935"/>
    <w:rsid w:val="00D11B5B"/>
    <w:rsid w:val="00D13BD9"/>
    <w:rsid w:val="00D16135"/>
    <w:rsid w:val="00D164CF"/>
    <w:rsid w:val="00D17FA5"/>
    <w:rsid w:val="00D247F1"/>
    <w:rsid w:val="00D24B68"/>
    <w:rsid w:val="00D252CA"/>
    <w:rsid w:val="00D252EA"/>
    <w:rsid w:val="00D26591"/>
    <w:rsid w:val="00D3060A"/>
    <w:rsid w:val="00D30C45"/>
    <w:rsid w:val="00D333C1"/>
    <w:rsid w:val="00D33D87"/>
    <w:rsid w:val="00D3452D"/>
    <w:rsid w:val="00D3517F"/>
    <w:rsid w:val="00D36434"/>
    <w:rsid w:val="00D42ACA"/>
    <w:rsid w:val="00D42DD1"/>
    <w:rsid w:val="00D441B6"/>
    <w:rsid w:val="00D441E5"/>
    <w:rsid w:val="00D445AA"/>
    <w:rsid w:val="00D44D76"/>
    <w:rsid w:val="00D45690"/>
    <w:rsid w:val="00D47C31"/>
    <w:rsid w:val="00D50939"/>
    <w:rsid w:val="00D514B6"/>
    <w:rsid w:val="00D52EC5"/>
    <w:rsid w:val="00D53B0A"/>
    <w:rsid w:val="00D53E92"/>
    <w:rsid w:val="00D568ED"/>
    <w:rsid w:val="00D56E70"/>
    <w:rsid w:val="00D578A9"/>
    <w:rsid w:val="00D5797C"/>
    <w:rsid w:val="00D57D6B"/>
    <w:rsid w:val="00D60706"/>
    <w:rsid w:val="00D60CFE"/>
    <w:rsid w:val="00D61398"/>
    <w:rsid w:val="00D61C0A"/>
    <w:rsid w:val="00D63A66"/>
    <w:rsid w:val="00D63B2B"/>
    <w:rsid w:val="00D63B58"/>
    <w:rsid w:val="00D65451"/>
    <w:rsid w:val="00D7092E"/>
    <w:rsid w:val="00D71395"/>
    <w:rsid w:val="00D7215A"/>
    <w:rsid w:val="00D7245F"/>
    <w:rsid w:val="00D72475"/>
    <w:rsid w:val="00D72E44"/>
    <w:rsid w:val="00D7359B"/>
    <w:rsid w:val="00D73B80"/>
    <w:rsid w:val="00D741BC"/>
    <w:rsid w:val="00D74754"/>
    <w:rsid w:val="00D75BFC"/>
    <w:rsid w:val="00D76470"/>
    <w:rsid w:val="00D76A31"/>
    <w:rsid w:val="00D77955"/>
    <w:rsid w:val="00D8019B"/>
    <w:rsid w:val="00D80375"/>
    <w:rsid w:val="00D8296C"/>
    <w:rsid w:val="00D83A26"/>
    <w:rsid w:val="00D875D7"/>
    <w:rsid w:val="00D87B16"/>
    <w:rsid w:val="00D9007F"/>
    <w:rsid w:val="00D9035E"/>
    <w:rsid w:val="00D92AAF"/>
    <w:rsid w:val="00D9325C"/>
    <w:rsid w:val="00D938B4"/>
    <w:rsid w:val="00D94899"/>
    <w:rsid w:val="00D94D5B"/>
    <w:rsid w:val="00DA05ED"/>
    <w:rsid w:val="00DA087A"/>
    <w:rsid w:val="00DA09D5"/>
    <w:rsid w:val="00DA1A98"/>
    <w:rsid w:val="00DA253E"/>
    <w:rsid w:val="00DA2837"/>
    <w:rsid w:val="00DA296B"/>
    <w:rsid w:val="00DA2B1C"/>
    <w:rsid w:val="00DA4707"/>
    <w:rsid w:val="00DB16F6"/>
    <w:rsid w:val="00DB1DFF"/>
    <w:rsid w:val="00DB2026"/>
    <w:rsid w:val="00DB2CAF"/>
    <w:rsid w:val="00DB551D"/>
    <w:rsid w:val="00DB5910"/>
    <w:rsid w:val="00DB5C52"/>
    <w:rsid w:val="00DB5FE6"/>
    <w:rsid w:val="00DC27CC"/>
    <w:rsid w:val="00DC3B6F"/>
    <w:rsid w:val="00DC3BCB"/>
    <w:rsid w:val="00DC5DDB"/>
    <w:rsid w:val="00DC7306"/>
    <w:rsid w:val="00DC7C8C"/>
    <w:rsid w:val="00DD09BB"/>
    <w:rsid w:val="00DD1FBA"/>
    <w:rsid w:val="00DD21DD"/>
    <w:rsid w:val="00DD4CF9"/>
    <w:rsid w:val="00DD4F1E"/>
    <w:rsid w:val="00DD53B3"/>
    <w:rsid w:val="00DD5AA7"/>
    <w:rsid w:val="00DD6CE3"/>
    <w:rsid w:val="00DD72DB"/>
    <w:rsid w:val="00DE0A08"/>
    <w:rsid w:val="00DE18E2"/>
    <w:rsid w:val="00DE1DDA"/>
    <w:rsid w:val="00DE381A"/>
    <w:rsid w:val="00DE503C"/>
    <w:rsid w:val="00DE5704"/>
    <w:rsid w:val="00DE5FBC"/>
    <w:rsid w:val="00DE743D"/>
    <w:rsid w:val="00DE7C25"/>
    <w:rsid w:val="00DF0773"/>
    <w:rsid w:val="00DF1CE6"/>
    <w:rsid w:val="00DF1D9E"/>
    <w:rsid w:val="00DF269B"/>
    <w:rsid w:val="00DF2B40"/>
    <w:rsid w:val="00DF3000"/>
    <w:rsid w:val="00DF40FF"/>
    <w:rsid w:val="00DF5489"/>
    <w:rsid w:val="00E00585"/>
    <w:rsid w:val="00E010EE"/>
    <w:rsid w:val="00E02080"/>
    <w:rsid w:val="00E0236A"/>
    <w:rsid w:val="00E03730"/>
    <w:rsid w:val="00E04D2A"/>
    <w:rsid w:val="00E0654B"/>
    <w:rsid w:val="00E06F5D"/>
    <w:rsid w:val="00E105CE"/>
    <w:rsid w:val="00E1213A"/>
    <w:rsid w:val="00E128C1"/>
    <w:rsid w:val="00E132BE"/>
    <w:rsid w:val="00E16776"/>
    <w:rsid w:val="00E2018D"/>
    <w:rsid w:val="00E22350"/>
    <w:rsid w:val="00E23096"/>
    <w:rsid w:val="00E25988"/>
    <w:rsid w:val="00E26985"/>
    <w:rsid w:val="00E32F48"/>
    <w:rsid w:val="00E334B9"/>
    <w:rsid w:val="00E34726"/>
    <w:rsid w:val="00E352C5"/>
    <w:rsid w:val="00E352D6"/>
    <w:rsid w:val="00E356D5"/>
    <w:rsid w:val="00E36DD4"/>
    <w:rsid w:val="00E374D3"/>
    <w:rsid w:val="00E376C4"/>
    <w:rsid w:val="00E37A67"/>
    <w:rsid w:val="00E405D7"/>
    <w:rsid w:val="00E4084C"/>
    <w:rsid w:val="00E40880"/>
    <w:rsid w:val="00E40C19"/>
    <w:rsid w:val="00E40EC4"/>
    <w:rsid w:val="00E4191E"/>
    <w:rsid w:val="00E41B0B"/>
    <w:rsid w:val="00E41E24"/>
    <w:rsid w:val="00E44F16"/>
    <w:rsid w:val="00E45851"/>
    <w:rsid w:val="00E45D6B"/>
    <w:rsid w:val="00E46507"/>
    <w:rsid w:val="00E466E0"/>
    <w:rsid w:val="00E46BBA"/>
    <w:rsid w:val="00E50014"/>
    <w:rsid w:val="00E50B1B"/>
    <w:rsid w:val="00E5100A"/>
    <w:rsid w:val="00E51D5D"/>
    <w:rsid w:val="00E52179"/>
    <w:rsid w:val="00E52309"/>
    <w:rsid w:val="00E52DDE"/>
    <w:rsid w:val="00E53898"/>
    <w:rsid w:val="00E53E3D"/>
    <w:rsid w:val="00E55491"/>
    <w:rsid w:val="00E566D1"/>
    <w:rsid w:val="00E5675E"/>
    <w:rsid w:val="00E56CEE"/>
    <w:rsid w:val="00E576B7"/>
    <w:rsid w:val="00E5777D"/>
    <w:rsid w:val="00E61CAC"/>
    <w:rsid w:val="00E62994"/>
    <w:rsid w:val="00E62BE4"/>
    <w:rsid w:val="00E62F87"/>
    <w:rsid w:val="00E63973"/>
    <w:rsid w:val="00E6399D"/>
    <w:rsid w:val="00E64324"/>
    <w:rsid w:val="00E64837"/>
    <w:rsid w:val="00E64A0B"/>
    <w:rsid w:val="00E65E46"/>
    <w:rsid w:val="00E67053"/>
    <w:rsid w:val="00E70271"/>
    <w:rsid w:val="00E7046C"/>
    <w:rsid w:val="00E706DA"/>
    <w:rsid w:val="00E708E7"/>
    <w:rsid w:val="00E70AA7"/>
    <w:rsid w:val="00E70B16"/>
    <w:rsid w:val="00E711DB"/>
    <w:rsid w:val="00E718F1"/>
    <w:rsid w:val="00E72143"/>
    <w:rsid w:val="00E73E9B"/>
    <w:rsid w:val="00E75204"/>
    <w:rsid w:val="00E76994"/>
    <w:rsid w:val="00E77819"/>
    <w:rsid w:val="00E81D09"/>
    <w:rsid w:val="00E81DC8"/>
    <w:rsid w:val="00E81E68"/>
    <w:rsid w:val="00E82D7F"/>
    <w:rsid w:val="00E831B0"/>
    <w:rsid w:val="00E8346C"/>
    <w:rsid w:val="00E85B30"/>
    <w:rsid w:val="00E85E35"/>
    <w:rsid w:val="00E866FE"/>
    <w:rsid w:val="00E8766C"/>
    <w:rsid w:val="00E90CA5"/>
    <w:rsid w:val="00E916E4"/>
    <w:rsid w:val="00E91BD1"/>
    <w:rsid w:val="00E92FF3"/>
    <w:rsid w:val="00E932DA"/>
    <w:rsid w:val="00E93D6C"/>
    <w:rsid w:val="00E94512"/>
    <w:rsid w:val="00E9482F"/>
    <w:rsid w:val="00E970BD"/>
    <w:rsid w:val="00E978AD"/>
    <w:rsid w:val="00EA14B3"/>
    <w:rsid w:val="00EA2898"/>
    <w:rsid w:val="00EA2BCE"/>
    <w:rsid w:val="00EA5683"/>
    <w:rsid w:val="00EA7499"/>
    <w:rsid w:val="00EB1357"/>
    <w:rsid w:val="00EB16D5"/>
    <w:rsid w:val="00EB2F36"/>
    <w:rsid w:val="00EB47D5"/>
    <w:rsid w:val="00EB5104"/>
    <w:rsid w:val="00EB689E"/>
    <w:rsid w:val="00EB726F"/>
    <w:rsid w:val="00EB7EB8"/>
    <w:rsid w:val="00EC0DDC"/>
    <w:rsid w:val="00EC17B2"/>
    <w:rsid w:val="00EC28E3"/>
    <w:rsid w:val="00EC2B96"/>
    <w:rsid w:val="00EC4AA0"/>
    <w:rsid w:val="00EC6F88"/>
    <w:rsid w:val="00ED0307"/>
    <w:rsid w:val="00ED0402"/>
    <w:rsid w:val="00ED30A0"/>
    <w:rsid w:val="00ED3B0B"/>
    <w:rsid w:val="00ED3E6A"/>
    <w:rsid w:val="00ED576F"/>
    <w:rsid w:val="00ED66C7"/>
    <w:rsid w:val="00EE0C57"/>
    <w:rsid w:val="00EE3292"/>
    <w:rsid w:val="00EE341B"/>
    <w:rsid w:val="00EE37E4"/>
    <w:rsid w:val="00EE3AA4"/>
    <w:rsid w:val="00EE43D3"/>
    <w:rsid w:val="00EE4FF2"/>
    <w:rsid w:val="00EE5182"/>
    <w:rsid w:val="00EE53BE"/>
    <w:rsid w:val="00EF0FD6"/>
    <w:rsid w:val="00EF1C35"/>
    <w:rsid w:val="00EF38D0"/>
    <w:rsid w:val="00EF3EB9"/>
    <w:rsid w:val="00F022B9"/>
    <w:rsid w:val="00F046DF"/>
    <w:rsid w:val="00F0571E"/>
    <w:rsid w:val="00F058DD"/>
    <w:rsid w:val="00F05BF0"/>
    <w:rsid w:val="00F05DF0"/>
    <w:rsid w:val="00F06AAF"/>
    <w:rsid w:val="00F07620"/>
    <w:rsid w:val="00F07A59"/>
    <w:rsid w:val="00F10415"/>
    <w:rsid w:val="00F1125E"/>
    <w:rsid w:val="00F123B7"/>
    <w:rsid w:val="00F14F83"/>
    <w:rsid w:val="00F15184"/>
    <w:rsid w:val="00F162A3"/>
    <w:rsid w:val="00F17D22"/>
    <w:rsid w:val="00F20E4D"/>
    <w:rsid w:val="00F210FC"/>
    <w:rsid w:val="00F21348"/>
    <w:rsid w:val="00F21EE4"/>
    <w:rsid w:val="00F220B7"/>
    <w:rsid w:val="00F22920"/>
    <w:rsid w:val="00F23607"/>
    <w:rsid w:val="00F24AC7"/>
    <w:rsid w:val="00F24B03"/>
    <w:rsid w:val="00F24C17"/>
    <w:rsid w:val="00F24C3D"/>
    <w:rsid w:val="00F25BDF"/>
    <w:rsid w:val="00F26C63"/>
    <w:rsid w:val="00F31E3F"/>
    <w:rsid w:val="00F32090"/>
    <w:rsid w:val="00F32E0E"/>
    <w:rsid w:val="00F32E0F"/>
    <w:rsid w:val="00F347E3"/>
    <w:rsid w:val="00F3620C"/>
    <w:rsid w:val="00F364BD"/>
    <w:rsid w:val="00F366B4"/>
    <w:rsid w:val="00F417B1"/>
    <w:rsid w:val="00F4316C"/>
    <w:rsid w:val="00F445D3"/>
    <w:rsid w:val="00F44AB3"/>
    <w:rsid w:val="00F4662E"/>
    <w:rsid w:val="00F5188F"/>
    <w:rsid w:val="00F5387D"/>
    <w:rsid w:val="00F5467D"/>
    <w:rsid w:val="00F54E61"/>
    <w:rsid w:val="00F55183"/>
    <w:rsid w:val="00F556FA"/>
    <w:rsid w:val="00F55B66"/>
    <w:rsid w:val="00F55D0B"/>
    <w:rsid w:val="00F55FD1"/>
    <w:rsid w:val="00F563A3"/>
    <w:rsid w:val="00F565B6"/>
    <w:rsid w:val="00F6050C"/>
    <w:rsid w:val="00F60920"/>
    <w:rsid w:val="00F61914"/>
    <w:rsid w:val="00F619B1"/>
    <w:rsid w:val="00F61A20"/>
    <w:rsid w:val="00F63B9D"/>
    <w:rsid w:val="00F63C46"/>
    <w:rsid w:val="00F64CB2"/>
    <w:rsid w:val="00F659D5"/>
    <w:rsid w:val="00F67183"/>
    <w:rsid w:val="00F67480"/>
    <w:rsid w:val="00F67E57"/>
    <w:rsid w:val="00F70BEA"/>
    <w:rsid w:val="00F73511"/>
    <w:rsid w:val="00F749B1"/>
    <w:rsid w:val="00F74BF5"/>
    <w:rsid w:val="00F74E90"/>
    <w:rsid w:val="00F74ED8"/>
    <w:rsid w:val="00F76E4A"/>
    <w:rsid w:val="00F77005"/>
    <w:rsid w:val="00F77811"/>
    <w:rsid w:val="00F77F37"/>
    <w:rsid w:val="00F80190"/>
    <w:rsid w:val="00F8090D"/>
    <w:rsid w:val="00F813F1"/>
    <w:rsid w:val="00F827C9"/>
    <w:rsid w:val="00F82ECD"/>
    <w:rsid w:val="00F8336C"/>
    <w:rsid w:val="00F84B4C"/>
    <w:rsid w:val="00F85A8C"/>
    <w:rsid w:val="00F861C3"/>
    <w:rsid w:val="00F86578"/>
    <w:rsid w:val="00F86EF2"/>
    <w:rsid w:val="00F90292"/>
    <w:rsid w:val="00F910B7"/>
    <w:rsid w:val="00F9135E"/>
    <w:rsid w:val="00F91DF7"/>
    <w:rsid w:val="00F926D1"/>
    <w:rsid w:val="00F92BB1"/>
    <w:rsid w:val="00F931C7"/>
    <w:rsid w:val="00F94EBE"/>
    <w:rsid w:val="00F966F5"/>
    <w:rsid w:val="00F97710"/>
    <w:rsid w:val="00F97BBD"/>
    <w:rsid w:val="00FA4218"/>
    <w:rsid w:val="00FA5731"/>
    <w:rsid w:val="00FA57A7"/>
    <w:rsid w:val="00FA5AFD"/>
    <w:rsid w:val="00FA5F5A"/>
    <w:rsid w:val="00FA657C"/>
    <w:rsid w:val="00FA7613"/>
    <w:rsid w:val="00FB0C11"/>
    <w:rsid w:val="00FB11F3"/>
    <w:rsid w:val="00FB4607"/>
    <w:rsid w:val="00FB50A2"/>
    <w:rsid w:val="00FB6A5F"/>
    <w:rsid w:val="00FB6DDF"/>
    <w:rsid w:val="00FB7183"/>
    <w:rsid w:val="00FB71A3"/>
    <w:rsid w:val="00FC0D37"/>
    <w:rsid w:val="00FC0F07"/>
    <w:rsid w:val="00FC119D"/>
    <w:rsid w:val="00FC12BA"/>
    <w:rsid w:val="00FC1CB5"/>
    <w:rsid w:val="00FC3321"/>
    <w:rsid w:val="00FC3A14"/>
    <w:rsid w:val="00FC4514"/>
    <w:rsid w:val="00FC453A"/>
    <w:rsid w:val="00FC6BBD"/>
    <w:rsid w:val="00FD00E8"/>
    <w:rsid w:val="00FD0449"/>
    <w:rsid w:val="00FD59E9"/>
    <w:rsid w:val="00FD5FE5"/>
    <w:rsid w:val="00FD7BD0"/>
    <w:rsid w:val="00FE293F"/>
    <w:rsid w:val="00FE338E"/>
    <w:rsid w:val="00FE3A8C"/>
    <w:rsid w:val="00FE5CA5"/>
    <w:rsid w:val="00FE6406"/>
    <w:rsid w:val="00FE735D"/>
    <w:rsid w:val="00FE75DB"/>
    <w:rsid w:val="00FE7649"/>
    <w:rsid w:val="00FE7C58"/>
    <w:rsid w:val="00FF106D"/>
    <w:rsid w:val="00FF3A13"/>
    <w:rsid w:val="00FF6591"/>
    <w:rsid w:val="00FF72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25DA24"/>
  <w15:docId w15:val="{E3AA9EDD-EF99-4062-8B8A-A4EB3AD4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591"/>
    <w:rPr>
      <w:sz w:val="24"/>
      <w:szCs w:val="24"/>
      <w:lang w:bidi="hi-IN"/>
    </w:rPr>
  </w:style>
  <w:style w:type="paragraph" w:styleId="Heading1">
    <w:name w:val="heading 1"/>
    <w:aliases w:val="PART-I,PART 1"/>
    <w:basedOn w:val="Normal"/>
    <w:next w:val="Normal"/>
    <w:link w:val="Heading1Char"/>
    <w:uiPriority w:val="9"/>
    <w:qFormat/>
    <w:rsid w:val="00875887"/>
    <w:pPr>
      <w:keepNext/>
      <w:numPr>
        <w:numId w:val="2"/>
      </w:numPr>
      <w:outlineLvl w:val="0"/>
    </w:pPr>
    <w:rPr>
      <w:rFonts w:ascii="Arial" w:eastAsia="Times New Roman" w:hAnsi="Arial" w:cs="Arial"/>
      <w:bCs/>
      <w:color w:val="000000"/>
      <w:sz w:val="22"/>
      <w:szCs w:val="20"/>
      <w:u w:val="single"/>
      <w:lang w:bidi="ar-SA"/>
    </w:rPr>
  </w:style>
  <w:style w:type="paragraph" w:styleId="Heading2">
    <w:name w:val="heading 2"/>
    <w:basedOn w:val="Normal"/>
    <w:next w:val="Normal"/>
    <w:link w:val="Heading2Char"/>
    <w:qFormat/>
    <w:rsid w:val="00875887"/>
    <w:pPr>
      <w:keepNext/>
      <w:numPr>
        <w:ilvl w:val="1"/>
        <w:numId w:val="2"/>
      </w:numPr>
      <w:spacing w:before="240" w:after="60"/>
      <w:outlineLvl w:val="1"/>
    </w:pPr>
    <w:rPr>
      <w:rFonts w:ascii="Arial" w:eastAsia="Times New Roman" w:hAnsi="Arial" w:cs="Arial"/>
      <w:bCs/>
      <w:i/>
      <w:iCs/>
      <w:color w:val="000000"/>
      <w:sz w:val="28"/>
      <w:szCs w:val="28"/>
      <w:u w:val="single"/>
      <w:lang w:bidi="ar-SA"/>
    </w:rPr>
  </w:style>
  <w:style w:type="paragraph" w:styleId="Heading3">
    <w:name w:val="heading 3"/>
    <w:basedOn w:val="Normal"/>
    <w:next w:val="Normal"/>
    <w:link w:val="Heading3Char"/>
    <w:qFormat/>
    <w:rsid w:val="00875887"/>
    <w:pPr>
      <w:keepNext/>
      <w:numPr>
        <w:ilvl w:val="2"/>
        <w:numId w:val="2"/>
      </w:numPr>
      <w:spacing w:before="240" w:after="60"/>
      <w:outlineLvl w:val="2"/>
    </w:pPr>
    <w:rPr>
      <w:rFonts w:ascii="Arial" w:eastAsia="Times New Roman" w:hAnsi="Arial" w:cs="Arial"/>
      <w:bCs/>
      <w:color w:val="000000"/>
      <w:sz w:val="26"/>
      <w:szCs w:val="26"/>
      <w:u w:val="single"/>
      <w:lang w:bidi="ar-SA"/>
    </w:rPr>
  </w:style>
  <w:style w:type="paragraph" w:styleId="Heading4">
    <w:name w:val="heading 4"/>
    <w:basedOn w:val="Normal"/>
    <w:next w:val="Normal"/>
    <w:link w:val="Heading4Char"/>
    <w:qFormat/>
    <w:rsid w:val="00875887"/>
    <w:pPr>
      <w:keepNext/>
      <w:numPr>
        <w:ilvl w:val="3"/>
        <w:numId w:val="2"/>
      </w:numPr>
      <w:spacing w:before="240"/>
      <w:jc w:val="both"/>
      <w:outlineLvl w:val="3"/>
    </w:pPr>
    <w:rPr>
      <w:rFonts w:ascii="Arial" w:eastAsia="Times New Roman" w:hAnsi="Arial" w:cs="Arial"/>
      <w:color w:val="000000"/>
      <w:sz w:val="22"/>
      <w:szCs w:val="20"/>
      <w:u w:val="single"/>
      <w:lang w:val="en-GB" w:bidi="ar-SA"/>
    </w:rPr>
  </w:style>
  <w:style w:type="paragraph" w:styleId="Heading5">
    <w:name w:val="heading 5"/>
    <w:basedOn w:val="Normal"/>
    <w:next w:val="Normal"/>
    <w:link w:val="Heading5Char"/>
    <w:qFormat/>
    <w:rsid w:val="00875887"/>
    <w:pPr>
      <w:keepNext/>
      <w:numPr>
        <w:ilvl w:val="4"/>
        <w:numId w:val="2"/>
      </w:numPr>
      <w:jc w:val="right"/>
      <w:outlineLvl w:val="4"/>
    </w:pPr>
    <w:rPr>
      <w:rFonts w:ascii="Arial" w:eastAsia="Times New Roman" w:hAnsi="Arial" w:cs="Arial"/>
      <w:bCs/>
      <w:color w:val="000000"/>
      <w:sz w:val="28"/>
      <w:szCs w:val="20"/>
      <w:u w:val="single"/>
      <w:lang w:bidi="ar-SA"/>
    </w:rPr>
  </w:style>
  <w:style w:type="paragraph" w:styleId="Heading6">
    <w:name w:val="heading 6"/>
    <w:basedOn w:val="Normal"/>
    <w:next w:val="Normal"/>
    <w:link w:val="Heading6Char"/>
    <w:qFormat/>
    <w:rsid w:val="00875887"/>
    <w:pPr>
      <w:numPr>
        <w:ilvl w:val="5"/>
        <w:numId w:val="2"/>
      </w:numPr>
      <w:spacing w:before="240" w:after="60"/>
      <w:jc w:val="both"/>
      <w:outlineLvl w:val="5"/>
    </w:pPr>
    <w:rPr>
      <w:rFonts w:ascii="Arial" w:eastAsia="Times New Roman" w:hAnsi="Arial" w:cs="Arial"/>
      <w:b/>
      <w:i/>
      <w:color w:val="000000"/>
      <w:sz w:val="22"/>
      <w:szCs w:val="20"/>
      <w:u w:val="single"/>
      <w:lang w:val="en-GB" w:bidi="ar-SA"/>
    </w:rPr>
  </w:style>
  <w:style w:type="paragraph" w:styleId="Heading7">
    <w:name w:val="heading 7"/>
    <w:basedOn w:val="Normal"/>
    <w:next w:val="Normal"/>
    <w:link w:val="Heading7Char"/>
    <w:qFormat/>
    <w:rsid w:val="00875887"/>
    <w:pPr>
      <w:keepNext/>
      <w:numPr>
        <w:ilvl w:val="6"/>
        <w:numId w:val="2"/>
      </w:numPr>
      <w:jc w:val="center"/>
      <w:outlineLvl w:val="6"/>
    </w:pPr>
    <w:rPr>
      <w:rFonts w:ascii="Arial" w:eastAsia="Times New Roman" w:hAnsi="Arial" w:cs="Arial"/>
      <w:color w:val="000000"/>
      <w:sz w:val="20"/>
      <w:szCs w:val="20"/>
      <w:u w:val="single"/>
      <w:lang w:val="en-GB" w:bidi="ar-SA"/>
    </w:rPr>
  </w:style>
  <w:style w:type="paragraph" w:styleId="Heading8">
    <w:name w:val="heading 8"/>
    <w:basedOn w:val="Normal"/>
    <w:next w:val="Normal"/>
    <w:link w:val="Heading8Char"/>
    <w:qFormat/>
    <w:rsid w:val="00875887"/>
    <w:pPr>
      <w:keepNext/>
      <w:numPr>
        <w:ilvl w:val="7"/>
        <w:numId w:val="2"/>
      </w:numPr>
      <w:jc w:val="right"/>
      <w:outlineLvl w:val="7"/>
    </w:pPr>
    <w:rPr>
      <w:rFonts w:ascii="Arial" w:eastAsia="Times New Roman" w:hAnsi="Arial" w:cs="Arial"/>
      <w:snapToGrid w:val="0"/>
      <w:color w:val="000000"/>
      <w:sz w:val="22"/>
      <w:szCs w:val="20"/>
      <w:u w:val="single"/>
      <w:lang w:val="en-GB" w:bidi="ar-SA"/>
    </w:rPr>
  </w:style>
  <w:style w:type="paragraph" w:styleId="Heading9">
    <w:name w:val="heading 9"/>
    <w:basedOn w:val="Normal"/>
    <w:next w:val="Normal"/>
    <w:link w:val="Heading9Char"/>
    <w:qFormat/>
    <w:rsid w:val="00875887"/>
    <w:pPr>
      <w:keepNext/>
      <w:numPr>
        <w:ilvl w:val="8"/>
        <w:numId w:val="2"/>
      </w:numPr>
      <w:jc w:val="right"/>
      <w:outlineLvl w:val="8"/>
    </w:pPr>
    <w:rPr>
      <w:rFonts w:ascii="Arial" w:eastAsia="Times New Roman" w:hAnsi="Arial" w:cs="Arial"/>
      <w:color w:val="000000"/>
      <w:sz w:val="28"/>
      <w:szCs w:val="20"/>
      <w:u w:val="single"/>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252CA"/>
    <w:pPr>
      <w:jc w:val="center"/>
    </w:pPr>
    <w:rPr>
      <w:b/>
      <w:bCs/>
      <w:u w:val="single"/>
    </w:rPr>
  </w:style>
  <w:style w:type="character" w:customStyle="1" w:styleId="TitleChar">
    <w:name w:val="Title Char"/>
    <w:basedOn w:val="DefaultParagraphFont"/>
    <w:link w:val="Title"/>
    <w:rsid w:val="00D252CA"/>
    <w:rPr>
      <w:b/>
      <w:bCs/>
      <w:sz w:val="24"/>
      <w:szCs w:val="24"/>
      <w:u w:val="single"/>
    </w:rPr>
  </w:style>
  <w:style w:type="paragraph" w:customStyle="1" w:styleId="p0">
    <w:name w:val="p0"/>
    <w:basedOn w:val="Normal"/>
    <w:rsid w:val="0059575A"/>
    <w:pPr>
      <w:spacing w:before="100" w:beforeAutospacing="1" w:after="100" w:afterAutospacing="1"/>
    </w:pPr>
    <w:rPr>
      <w:rFonts w:eastAsia="Times New Roman"/>
    </w:rPr>
  </w:style>
  <w:style w:type="paragraph" w:customStyle="1" w:styleId="p1">
    <w:name w:val="p1"/>
    <w:basedOn w:val="Normal"/>
    <w:rsid w:val="0059575A"/>
    <w:pPr>
      <w:spacing w:before="100" w:beforeAutospacing="1" w:after="100" w:afterAutospacing="1"/>
    </w:pPr>
    <w:rPr>
      <w:rFonts w:eastAsia="Times New Roman"/>
    </w:rPr>
  </w:style>
  <w:style w:type="paragraph" w:customStyle="1" w:styleId="p2">
    <w:name w:val="p2"/>
    <w:basedOn w:val="Normal"/>
    <w:rsid w:val="0059575A"/>
    <w:pPr>
      <w:spacing w:before="100" w:beforeAutospacing="1" w:after="100" w:afterAutospacing="1"/>
    </w:pPr>
    <w:rPr>
      <w:rFonts w:eastAsia="Times New Roman"/>
    </w:rPr>
  </w:style>
  <w:style w:type="paragraph" w:customStyle="1" w:styleId="p3">
    <w:name w:val="p3"/>
    <w:basedOn w:val="Normal"/>
    <w:rsid w:val="0059575A"/>
    <w:pPr>
      <w:spacing w:before="100" w:beforeAutospacing="1" w:after="100" w:afterAutospacing="1"/>
    </w:pPr>
    <w:rPr>
      <w:rFonts w:eastAsia="Times New Roman"/>
    </w:rPr>
  </w:style>
  <w:style w:type="character" w:customStyle="1" w:styleId="apple-converted-space">
    <w:name w:val="apple-converted-space"/>
    <w:basedOn w:val="DefaultParagraphFont"/>
    <w:rsid w:val="0059575A"/>
  </w:style>
  <w:style w:type="character" w:customStyle="1" w:styleId="ft2">
    <w:name w:val="ft2"/>
    <w:basedOn w:val="DefaultParagraphFont"/>
    <w:rsid w:val="0059575A"/>
  </w:style>
  <w:style w:type="paragraph" w:customStyle="1" w:styleId="p4">
    <w:name w:val="p4"/>
    <w:basedOn w:val="Normal"/>
    <w:rsid w:val="0059575A"/>
    <w:pPr>
      <w:spacing w:before="100" w:beforeAutospacing="1" w:after="100" w:afterAutospacing="1"/>
    </w:pPr>
    <w:rPr>
      <w:rFonts w:eastAsia="Times New Roman"/>
    </w:rPr>
  </w:style>
  <w:style w:type="paragraph" w:customStyle="1" w:styleId="p5">
    <w:name w:val="p5"/>
    <w:basedOn w:val="Normal"/>
    <w:rsid w:val="0059575A"/>
    <w:pPr>
      <w:spacing w:before="100" w:beforeAutospacing="1" w:after="100" w:afterAutospacing="1"/>
    </w:pPr>
    <w:rPr>
      <w:rFonts w:eastAsia="Times New Roman"/>
    </w:rPr>
  </w:style>
  <w:style w:type="paragraph" w:customStyle="1" w:styleId="p6">
    <w:name w:val="p6"/>
    <w:basedOn w:val="Normal"/>
    <w:rsid w:val="0059575A"/>
    <w:pPr>
      <w:spacing w:before="100" w:beforeAutospacing="1" w:after="100" w:afterAutospacing="1"/>
    </w:pPr>
    <w:rPr>
      <w:rFonts w:eastAsia="Times New Roman"/>
    </w:rPr>
  </w:style>
  <w:style w:type="paragraph" w:customStyle="1" w:styleId="p7">
    <w:name w:val="p7"/>
    <w:basedOn w:val="Normal"/>
    <w:rsid w:val="0059575A"/>
    <w:pPr>
      <w:spacing w:before="100" w:beforeAutospacing="1" w:after="100" w:afterAutospacing="1"/>
    </w:pPr>
    <w:rPr>
      <w:rFonts w:eastAsia="Times New Roman"/>
    </w:rPr>
  </w:style>
  <w:style w:type="paragraph" w:customStyle="1" w:styleId="p8">
    <w:name w:val="p8"/>
    <w:basedOn w:val="Normal"/>
    <w:rsid w:val="0059575A"/>
    <w:pPr>
      <w:spacing w:before="100" w:beforeAutospacing="1" w:after="100" w:afterAutospacing="1"/>
    </w:pPr>
    <w:rPr>
      <w:rFonts w:eastAsia="Times New Roman"/>
    </w:rPr>
  </w:style>
  <w:style w:type="paragraph" w:customStyle="1" w:styleId="p9">
    <w:name w:val="p9"/>
    <w:basedOn w:val="Normal"/>
    <w:rsid w:val="0059575A"/>
    <w:pPr>
      <w:spacing w:before="100" w:beforeAutospacing="1" w:after="100" w:afterAutospacing="1"/>
    </w:pPr>
    <w:rPr>
      <w:rFonts w:eastAsia="Times New Roman"/>
    </w:rPr>
  </w:style>
  <w:style w:type="paragraph" w:customStyle="1" w:styleId="p10">
    <w:name w:val="p10"/>
    <w:basedOn w:val="Normal"/>
    <w:rsid w:val="0059575A"/>
    <w:pPr>
      <w:spacing w:before="100" w:beforeAutospacing="1" w:after="100" w:afterAutospacing="1"/>
    </w:pPr>
    <w:rPr>
      <w:rFonts w:eastAsia="Times New Roman"/>
    </w:rPr>
  </w:style>
  <w:style w:type="paragraph" w:customStyle="1" w:styleId="p11">
    <w:name w:val="p11"/>
    <w:basedOn w:val="Normal"/>
    <w:rsid w:val="0059575A"/>
    <w:pPr>
      <w:spacing w:before="100" w:beforeAutospacing="1" w:after="100" w:afterAutospacing="1"/>
    </w:pPr>
    <w:rPr>
      <w:rFonts w:eastAsia="Times New Roman"/>
    </w:rPr>
  </w:style>
  <w:style w:type="paragraph" w:customStyle="1" w:styleId="p12">
    <w:name w:val="p12"/>
    <w:basedOn w:val="Normal"/>
    <w:rsid w:val="0059575A"/>
    <w:pPr>
      <w:spacing w:before="100" w:beforeAutospacing="1" w:after="100" w:afterAutospacing="1"/>
    </w:pPr>
    <w:rPr>
      <w:rFonts w:eastAsia="Times New Roman"/>
    </w:rPr>
  </w:style>
  <w:style w:type="character" w:customStyle="1" w:styleId="ft6">
    <w:name w:val="ft6"/>
    <w:basedOn w:val="DefaultParagraphFont"/>
    <w:rsid w:val="0059575A"/>
  </w:style>
  <w:style w:type="character" w:customStyle="1" w:styleId="ft7">
    <w:name w:val="ft7"/>
    <w:basedOn w:val="DefaultParagraphFont"/>
    <w:rsid w:val="0059575A"/>
  </w:style>
  <w:style w:type="paragraph" w:customStyle="1" w:styleId="p13">
    <w:name w:val="p13"/>
    <w:basedOn w:val="Normal"/>
    <w:rsid w:val="0059575A"/>
    <w:pPr>
      <w:spacing w:before="100" w:beforeAutospacing="1" w:after="100" w:afterAutospacing="1"/>
    </w:pPr>
    <w:rPr>
      <w:rFonts w:eastAsia="Times New Roman"/>
    </w:rPr>
  </w:style>
  <w:style w:type="paragraph" w:customStyle="1" w:styleId="p14">
    <w:name w:val="p14"/>
    <w:basedOn w:val="Normal"/>
    <w:rsid w:val="0059575A"/>
    <w:pPr>
      <w:spacing w:before="100" w:beforeAutospacing="1" w:after="100" w:afterAutospacing="1"/>
    </w:pPr>
    <w:rPr>
      <w:rFonts w:eastAsia="Times New Roman"/>
    </w:rPr>
  </w:style>
  <w:style w:type="character" w:customStyle="1" w:styleId="ft5">
    <w:name w:val="ft5"/>
    <w:basedOn w:val="DefaultParagraphFont"/>
    <w:rsid w:val="0059575A"/>
  </w:style>
  <w:style w:type="character" w:customStyle="1" w:styleId="ft8">
    <w:name w:val="ft8"/>
    <w:basedOn w:val="DefaultParagraphFont"/>
    <w:rsid w:val="0059575A"/>
  </w:style>
  <w:style w:type="paragraph" w:customStyle="1" w:styleId="p15">
    <w:name w:val="p15"/>
    <w:basedOn w:val="Normal"/>
    <w:rsid w:val="0059575A"/>
    <w:pPr>
      <w:spacing w:before="100" w:beforeAutospacing="1" w:after="100" w:afterAutospacing="1"/>
    </w:pPr>
    <w:rPr>
      <w:rFonts w:eastAsia="Times New Roman"/>
    </w:rPr>
  </w:style>
  <w:style w:type="character" w:customStyle="1" w:styleId="ft9">
    <w:name w:val="ft9"/>
    <w:basedOn w:val="DefaultParagraphFont"/>
    <w:rsid w:val="0059575A"/>
  </w:style>
  <w:style w:type="paragraph" w:customStyle="1" w:styleId="p16">
    <w:name w:val="p16"/>
    <w:basedOn w:val="Normal"/>
    <w:rsid w:val="0059575A"/>
    <w:pPr>
      <w:spacing w:before="100" w:beforeAutospacing="1" w:after="100" w:afterAutospacing="1"/>
    </w:pPr>
    <w:rPr>
      <w:rFonts w:eastAsia="Times New Roman"/>
    </w:rPr>
  </w:style>
  <w:style w:type="character" w:customStyle="1" w:styleId="ft10">
    <w:name w:val="ft10"/>
    <w:basedOn w:val="DefaultParagraphFont"/>
    <w:rsid w:val="0059575A"/>
  </w:style>
  <w:style w:type="paragraph" w:customStyle="1" w:styleId="p17">
    <w:name w:val="p17"/>
    <w:basedOn w:val="Normal"/>
    <w:rsid w:val="0059575A"/>
    <w:pPr>
      <w:spacing w:before="100" w:beforeAutospacing="1" w:after="100" w:afterAutospacing="1"/>
    </w:pPr>
    <w:rPr>
      <w:rFonts w:eastAsia="Times New Roman"/>
    </w:rPr>
  </w:style>
  <w:style w:type="character" w:customStyle="1" w:styleId="ft11">
    <w:name w:val="ft11"/>
    <w:basedOn w:val="DefaultParagraphFont"/>
    <w:rsid w:val="0059575A"/>
  </w:style>
  <w:style w:type="character" w:customStyle="1" w:styleId="ft12">
    <w:name w:val="ft12"/>
    <w:basedOn w:val="DefaultParagraphFont"/>
    <w:rsid w:val="0059575A"/>
  </w:style>
  <w:style w:type="character" w:customStyle="1" w:styleId="ft13">
    <w:name w:val="ft13"/>
    <w:basedOn w:val="DefaultParagraphFont"/>
    <w:rsid w:val="0059575A"/>
  </w:style>
  <w:style w:type="paragraph" w:customStyle="1" w:styleId="p18">
    <w:name w:val="p18"/>
    <w:basedOn w:val="Normal"/>
    <w:rsid w:val="0059575A"/>
    <w:pPr>
      <w:spacing w:before="100" w:beforeAutospacing="1" w:after="100" w:afterAutospacing="1"/>
    </w:pPr>
    <w:rPr>
      <w:rFonts w:eastAsia="Times New Roman"/>
    </w:rPr>
  </w:style>
  <w:style w:type="character" w:customStyle="1" w:styleId="ft15">
    <w:name w:val="ft15"/>
    <w:basedOn w:val="DefaultParagraphFont"/>
    <w:rsid w:val="0059575A"/>
  </w:style>
  <w:style w:type="paragraph" w:customStyle="1" w:styleId="p19">
    <w:name w:val="p19"/>
    <w:basedOn w:val="Normal"/>
    <w:rsid w:val="0059575A"/>
    <w:pPr>
      <w:spacing w:before="100" w:beforeAutospacing="1" w:after="100" w:afterAutospacing="1"/>
    </w:pPr>
    <w:rPr>
      <w:rFonts w:eastAsia="Times New Roman"/>
    </w:rPr>
  </w:style>
  <w:style w:type="character" w:customStyle="1" w:styleId="ft0">
    <w:name w:val="ft0"/>
    <w:basedOn w:val="DefaultParagraphFont"/>
    <w:rsid w:val="0059575A"/>
  </w:style>
  <w:style w:type="paragraph" w:customStyle="1" w:styleId="p20">
    <w:name w:val="p20"/>
    <w:basedOn w:val="Normal"/>
    <w:rsid w:val="0059575A"/>
    <w:pPr>
      <w:spacing w:before="100" w:beforeAutospacing="1" w:after="100" w:afterAutospacing="1"/>
    </w:pPr>
    <w:rPr>
      <w:rFonts w:eastAsia="Times New Roman"/>
    </w:rPr>
  </w:style>
  <w:style w:type="character" w:customStyle="1" w:styleId="ft17">
    <w:name w:val="ft17"/>
    <w:basedOn w:val="DefaultParagraphFont"/>
    <w:rsid w:val="0059575A"/>
  </w:style>
  <w:style w:type="paragraph" w:customStyle="1" w:styleId="p21">
    <w:name w:val="p21"/>
    <w:basedOn w:val="Normal"/>
    <w:rsid w:val="0059575A"/>
    <w:pPr>
      <w:spacing w:before="100" w:beforeAutospacing="1" w:after="100" w:afterAutospacing="1"/>
    </w:pPr>
    <w:rPr>
      <w:rFonts w:eastAsia="Times New Roman"/>
    </w:rPr>
  </w:style>
  <w:style w:type="character" w:customStyle="1" w:styleId="ft18">
    <w:name w:val="ft18"/>
    <w:basedOn w:val="DefaultParagraphFont"/>
    <w:rsid w:val="0059575A"/>
  </w:style>
  <w:style w:type="paragraph" w:customStyle="1" w:styleId="p22">
    <w:name w:val="p22"/>
    <w:basedOn w:val="Normal"/>
    <w:rsid w:val="0059575A"/>
    <w:pPr>
      <w:spacing w:before="100" w:beforeAutospacing="1" w:after="100" w:afterAutospacing="1"/>
    </w:pPr>
    <w:rPr>
      <w:rFonts w:eastAsia="Times New Roman"/>
    </w:rPr>
  </w:style>
  <w:style w:type="character" w:customStyle="1" w:styleId="ft19">
    <w:name w:val="ft19"/>
    <w:basedOn w:val="DefaultParagraphFont"/>
    <w:rsid w:val="0059575A"/>
  </w:style>
  <w:style w:type="character" w:customStyle="1" w:styleId="ft20">
    <w:name w:val="ft20"/>
    <w:basedOn w:val="DefaultParagraphFont"/>
    <w:rsid w:val="0059575A"/>
  </w:style>
  <w:style w:type="character" w:styleId="Hyperlink">
    <w:name w:val="Hyperlink"/>
    <w:basedOn w:val="DefaultParagraphFont"/>
    <w:uiPriority w:val="99"/>
    <w:unhideWhenUsed/>
    <w:rsid w:val="0059575A"/>
    <w:rPr>
      <w:color w:val="0000FF"/>
      <w:u w:val="single"/>
    </w:rPr>
  </w:style>
  <w:style w:type="character" w:styleId="FollowedHyperlink">
    <w:name w:val="FollowedHyperlink"/>
    <w:basedOn w:val="DefaultParagraphFont"/>
    <w:uiPriority w:val="99"/>
    <w:semiHidden/>
    <w:unhideWhenUsed/>
    <w:rsid w:val="0059575A"/>
    <w:rPr>
      <w:color w:val="800080"/>
      <w:u w:val="single"/>
    </w:rPr>
  </w:style>
  <w:style w:type="character" w:customStyle="1" w:styleId="ft21">
    <w:name w:val="ft21"/>
    <w:basedOn w:val="DefaultParagraphFont"/>
    <w:rsid w:val="0059575A"/>
  </w:style>
  <w:style w:type="paragraph" w:customStyle="1" w:styleId="p23">
    <w:name w:val="p23"/>
    <w:basedOn w:val="Normal"/>
    <w:rsid w:val="0059575A"/>
    <w:pPr>
      <w:spacing w:before="100" w:beforeAutospacing="1" w:after="100" w:afterAutospacing="1"/>
    </w:pPr>
    <w:rPr>
      <w:rFonts w:eastAsia="Times New Roman"/>
    </w:rPr>
  </w:style>
  <w:style w:type="character" w:customStyle="1" w:styleId="ft22">
    <w:name w:val="ft22"/>
    <w:basedOn w:val="DefaultParagraphFont"/>
    <w:rsid w:val="0059575A"/>
  </w:style>
  <w:style w:type="character" w:customStyle="1" w:styleId="ft3">
    <w:name w:val="ft3"/>
    <w:basedOn w:val="DefaultParagraphFont"/>
    <w:rsid w:val="0059575A"/>
  </w:style>
  <w:style w:type="paragraph" w:customStyle="1" w:styleId="p24">
    <w:name w:val="p24"/>
    <w:basedOn w:val="Normal"/>
    <w:rsid w:val="0059575A"/>
    <w:pPr>
      <w:spacing w:before="100" w:beforeAutospacing="1" w:after="100" w:afterAutospacing="1"/>
    </w:pPr>
    <w:rPr>
      <w:rFonts w:eastAsia="Times New Roman"/>
    </w:rPr>
  </w:style>
  <w:style w:type="character" w:customStyle="1" w:styleId="ft23">
    <w:name w:val="ft23"/>
    <w:basedOn w:val="DefaultParagraphFont"/>
    <w:rsid w:val="0059575A"/>
  </w:style>
  <w:style w:type="paragraph" w:customStyle="1" w:styleId="p25">
    <w:name w:val="p25"/>
    <w:basedOn w:val="Normal"/>
    <w:rsid w:val="0059575A"/>
    <w:pPr>
      <w:spacing w:before="100" w:beforeAutospacing="1" w:after="100" w:afterAutospacing="1"/>
    </w:pPr>
    <w:rPr>
      <w:rFonts w:eastAsia="Times New Roman"/>
    </w:rPr>
  </w:style>
  <w:style w:type="character" w:customStyle="1" w:styleId="ft24">
    <w:name w:val="ft24"/>
    <w:basedOn w:val="DefaultParagraphFont"/>
    <w:rsid w:val="0059575A"/>
  </w:style>
  <w:style w:type="paragraph" w:customStyle="1" w:styleId="p26">
    <w:name w:val="p26"/>
    <w:basedOn w:val="Normal"/>
    <w:rsid w:val="0059575A"/>
    <w:pPr>
      <w:spacing w:before="100" w:beforeAutospacing="1" w:after="100" w:afterAutospacing="1"/>
    </w:pPr>
    <w:rPr>
      <w:rFonts w:eastAsia="Times New Roman"/>
    </w:rPr>
  </w:style>
  <w:style w:type="character" w:customStyle="1" w:styleId="ft25">
    <w:name w:val="ft25"/>
    <w:basedOn w:val="DefaultParagraphFont"/>
    <w:rsid w:val="0059575A"/>
  </w:style>
  <w:style w:type="paragraph" w:customStyle="1" w:styleId="p27">
    <w:name w:val="p27"/>
    <w:basedOn w:val="Normal"/>
    <w:rsid w:val="0059575A"/>
    <w:pPr>
      <w:spacing w:before="100" w:beforeAutospacing="1" w:after="100" w:afterAutospacing="1"/>
    </w:pPr>
    <w:rPr>
      <w:rFonts w:eastAsia="Times New Roman"/>
    </w:rPr>
  </w:style>
  <w:style w:type="character" w:customStyle="1" w:styleId="ft26">
    <w:name w:val="ft26"/>
    <w:basedOn w:val="DefaultParagraphFont"/>
    <w:rsid w:val="0059575A"/>
  </w:style>
  <w:style w:type="paragraph" w:customStyle="1" w:styleId="p28">
    <w:name w:val="p28"/>
    <w:basedOn w:val="Normal"/>
    <w:rsid w:val="0059575A"/>
    <w:pPr>
      <w:spacing w:before="100" w:beforeAutospacing="1" w:after="100" w:afterAutospacing="1"/>
    </w:pPr>
    <w:rPr>
      <w:rFonts w:eastAsia="Times New Roman"/>
    </w:rPr>
  </w:style>
  <w:style w:type="paragraph" w:customStyle="1" w:styleId="p29">
    <w:name w:val="p29"/>
    <w:basedOn w:val="Normal"/>
    <w:rsid w:val="0059575A"/>
    <w:pPr>
      <w:spacing w:before="100" w:beforeAutospacing="1" w:after="100" w:afterAutospacing="1"/>
    </w:pPr>
    <w:rPr>
      <w:rFonts w:eastAsia="Times New Roman"/>
    </w:rPr>
  </w:style>
  <w:style w:type="paragraph" w:customStyle="1" w:styleId="p30">
    <w:name w:val="p30"/>
    <w:basedOn w:val="Normal"/>
    <w:rsid w:val="0059575A"/>
    <w:pPr>
      <w:spacing w:before="100" w:beforeAutospacing="1" w:after="100" w:afterAutospacing="1"/>
    </w:pPr>
    <w:rPr>
      <w:rFonts w:eastAsia="Times New Roman"/>
    </w:rPr>
  </w:style>
  <w:style w:type="character" w:customStyle="1" w:styleId="ft27">
    <w:name w:val="ft27"/>
    <w:basedOn w:val="DefaultParagraphFont"/>
    <w:rsid w:val="0059575A"/>
  </w:style>
  <w:style w:type="paragraph" w:customStyle="1" w:styleId="p31">
    <w:name w:val="p31"/>
    <w:basedOn w:val="Normal"/>
    <w:rsid w:val="0059575A"/>
    <w:pPr>
      <w:spacing w:before="100" w:beforeAutospacing="1" w:after="100" w:afterAutospacing="1"/>
    </w:pPr>
    <w:rPr>
      <w:rFonts w:eastAsia="Times New Roman"/>
    </w:rPr>
  </w:style>
  <w:style w:type="character" w:customStyle="1" w:styleId="ft28">
    <w:name w:val="ft28"/>
    <w:basedOn w:val="DefaultParagraphFont"/>
    <w:rsid w:val="0059575A"/>
  </w:style>
  <w:style w:type="paragraph" w:customStyle="1" w:styleId="p32">
    <w:name w:val="p32"/>
    <w:basedOn w:val="Normal"/>
    <w:rsid w:val="0059575A"/>
    <w:pPr>
      <w:spacing w:before="100" w:beforeAutospacing="1" w:after="100" w:afterAutospacing="1"/>
    </w:pPr>
    <w:rPr>
      <w:rFonts w:eastAsia="Times New Roman"/>
    </w:rPr>
  </w:style>
  <w:style w:type="character" w:customStyle="1" w:styleId="ft29">
    <w:name w:val="ft29"/>
    <w:basedOn w:val="DefaultParagraphFont"/>
    <w:rsid w:val="0059575A"/>
  </w:style>
  <w:style w:type="paragraph" w:customStyle="1" w:styleId="p33">
    <w:name w:val="p33"/>
    <w:basedOn w:val="Normal"/>
    <w:rsid w:val="0059575A"/>
    <w:pPr>
      <w:spacing w:before="100" w:beforeAutospacing="1" w:after="100" w:afterAutospacing="1"/>
    </w:pPr>
    <w:rPr>
      <w:rFonts w:eastAsia="Times New Roman"/>
    </w:rPr>
  </w:style>
  <w:style w:type="paragraph" w:customStyle="1" w:styleId="p34">
    <w:name w:val="p34"/>
    <w:basedOn w:val="Normal"/>
    <w:rsid w:val="0059575A"/>
    <w:pPr>
      <w:spacing w:before="100" w:beforeAutospacing="1" w:after="100" w:afterAutospacing="1"/>
    </w:pPr>
    <w:rPr>
      <w:rFonts w:eastAsia="Times New Roman"/>
    </w:rPr>
  </w:style>
  <w:style w:type="paragraph" w:customStyle="1" w:styleId="p35">
    <w:name w:val="p35"/>
    <w:basedOn w:val="Normal"/>
    <w:rsid w:val="0059575A"/>
    <w:pPr>
      <w:spacing w:before="100" w:beforeAutospacing="1" w:after="100" w:afterAutospacing="1"/>
    </w:pPr>
    <w:rPr>
      <w:rFonts w:eastAsia="Times New Roman"/>
    </w:rPr>
  </w:style>
  <w:style w:type="paragraph" w:customStyle="1" w:styleId="p36">
    <w:name w:val="p36"/>
    <w:basedOn w:val="Normal"/>
    <w:rsid w:val="0059575A"/>
    <w:pPr>
      <w:spacing w:before="100" w:beforeAutospacing="1" w:after="100" w:afterAutospacing="1"/>
    </w:pPr>
    <w:rPr>
      <w:rFonts w:eastAsia="Times New Roman"/>
    </w:rPr>
  </w:style>
  <w:style w:type="character" w:customStyle="1" w:styleId="ft30">
    <w:name w:val="ft30"/>
    <w:basedOn w:val="DefaultParagraphFont"/>
    <w:rsid w:val="0059575A"/>
  </w:style>
  <w:style w:type="paragraph" w:customStyle="1" w:styleId="p37">
    <w:name w:val="p37"/>
    <w:basedOn w:val="Normal"/>
    <w:rsid w:val="0059575A"/>
    <w:pPr>
      <w:spacing w:before="100" w:beforeAutospacing="1" w:after="100" w:afterAutospacing="1"/>
    </w:pPr>
    <w:rPr>
      <w:rFonts w:eastAsia="Times New Roman"/>
    </w:rPr>
  </w:style>
  <w:style w:type="paragraph" w:customStyle="1" w:styleId="p38">
    <w:name w:val="p38"/>
    <w:basedOn w:val="Normal"/>
    <w:rsid w:val="0059575A"/>
    <w:pPr>
      <w:spacing w:before="100" w:beforeAutospacing="1" w:after="100" w:afterAutospacing="1"/>
    </w:pPr>
    <w:rPr>
      <w:rFonts w:eastAsia="Times New Roman"/>
    </w:rPr>
  </w:style>
  <w:style w:type="paragraph" w:customStyle="1" w:styleId="p39">
    <w:name w:val="p39"/>
    <w:basedOn w:val="Normal"/>
    <w:rsid w:val="0059575A"/>
    <w:pPr>
      <w:spacing w:before="100" w:beforeAutospacing="1" w:after="100" w:afterAutospacing="1"/>
    </w:pPr>
    <w:rPr>
      <w:rFonts w:eastAsia="Times New Roman"/>
    </w:rPr>
  </w:style>
  <w:style w:type="paragraph" w:customStyle="1" w:styleId="p40">
    <w:name w:val="p40"/>
    <w:basedOn w:val="Normal"/>
    <w:rsid w:val="0059575A"/>
    <w:pPr>
      <w:spacing w:before="100" w:beforeAutospacing="1" w:after="100" w:afterAutospacing="1"/>
    </w:pPr>
    <w:rPr>
      <w:rFonts w:eastAsia="Times New Roman"/>
    </w:rPr>
  </w:style>
  <w:style w:type="character" w:customStyle="1" w:styleId="ft31">
    <w:name w:val="ft31"/>
    <w:basedOn w:val="DefaultParagraphFont"/>
    <w:rsid w:val="0059575A"/>
  </w:style>
  <w:style w:type="paragraph" w:customStyle="1" w:styleId="p41">
    <w:name w:val="p41"/>
    <w:basedOn w:val="Normal"/>
    <w:rsid w:val="0059575A"/>
    <w:pPr>
      <w:spacing w:before="100" w:beforeAutospacing="1" w:after="100" w:afterAutospacing="1"/>
    </w:pPr>
    <w:rPr>
      <w:rFonts w:eastAsia="Times New Roman"/>
    </w:rPr>
  </w:style>
  <w:style w:type="paragraph" w:customStyle="1" w:styleId="p42">
    <w:name w:val="p42"/>
    <w:basedOn w:val="Normal"/>
    <w:rsid w:val="0059575A"/>
    <w:pPr>
      <w:spacing w:before="100" w:beforeAutospacing="1" w:after="100" w:afterAutospacing="1"/>
    </w:pPr>
    <w:rPr>
      <w:rFonts w:eastAsia="Times New Roman"/>
    </w:rPr>
  </w:style>
  <w:style w:type="character" w:customStyle="1" w:styleId="ft32">
    <w:name w:val="ft32"/>
    <w:basedOn w:val="DefaultParagraphFont"/>
    <w:rsid w:val="0059575A"/>
  </w:style>
  <w:style w:type="paragraph" w:customStyle="1" w:styleId="p43">
    <w:name w:val="p43"/>
    <w:basedOn w:val="Normal"/>
    <w:rsid w:val="0059575A"/>
    <w:pPr>
      <w:spacing w:before="100" w:beforeAutospacing="1" w:after="100" w:afterAutospacing="1"/>
    </w:pPr>
    <w:rPr>
      <w:rFonts w:eastAsia="Times New Roman"/>
    </w:rPr>
  </w:style>
  <w:style w:type="character" w:customStyle="1" w:styleId="ft33">
    <w:name w:val="ft33"/>
    <w:basedOn w:val="DefaultParagraphFont"/>
    <w:rsid w:val="0059575A"/>
  </w:style>
  <w:style w:type="paragraph" w:customStyle="1" w:styleId="p44">
    <w:name w:val="p44"/>
    <w:basedOn w:val="Normal"/>
    <w:rsid w:val="0059575A"/>
    <w:pPr>
      <w:spacing w:before="100" w:beforeAutospacing="1" w:after="100" w:afterAutospacing="1"/>
    </w:pPr>
    <w:rPr>
      <w:rFonts w:eastAsia="Times New Roman"/>
    </w:rPr>
  </w:style>
  <w:style w:type="paragraph" w:customStyle="1" w:styleId="p45">
    <w:name w:val="p45"/>
    <w:basedOn w:val="Normal"/>
    <w:rsid w:val="0059575A"/>
    <w:pPr>
      <w:spacing w:before="100" w:beforeAutospacing="1" w:after="100" w:afterAutospacing="1"/>
    </w:pPr>
    <w:rPr>
      <w:rFonts w:eastAsia="Times New Roman"/>
    </w:rPr>
  </w:style>
  <w:style w:type="character" w:customStyle="1" w:styleId="ft34">
    <w:name w:val="ft34"/>
    <w:basedOn w:val="DefaultParagraphFont"/>
    <w:rsid w:val="0059575A"/>
  </w:style>
  <w:style w:type="character" w:customStyle="1" w:styleId="ft36">
    <w:name w:val="ft36"/>
    <w:basedOn w:val="DefaultParagraphFont"/>
    <w:rsid w:val="0059575A"/>
  </w:style>
  <w:style w:type="paragraph" w:customStyle="1" w:styleId="p46">
    <w:name w:val="p46"/>
    <w:basedOn w:val="Normal"/>
    <w:rsid w:val="0059575A"/>
    <w:pPr>
      <w:spacing w:before="100" w:beforeAutospacing="1" w:after="100" w:afterAutospacing="1"/>
    </w:pPr>
    <w:rPr>
      <w:rFonts w:eastAsia="Times New Roman"/>
    </w:rPr>
  </w:style>
  <w:style w:type="character" w:customStyle="1" w:styleId="ft37">
    <w:name w:val="ft37"/>
    <w:basedOn w:val="DefaultParagraphFont"/>
    <w:rsid w:val="0059575A"/>
  </w:style>
  <w:style w:type="character" w:customStyle="1" w:styleId="ft38">
    <w:name w:val="ft38"/>
    <w:basedOn w:val="DefaultParagraphFont"/>
    <w:rsid w:val="0059575A"/>
  </w:style>
  <w:style w:type="character" w:customStyle="1" w:styleId="ft39">
    <w:name w:val="ft39"/>
    <w:basedOn w:val="DefaultParagraphFont"/>
    <w:rsid w:val="0059575A"/>
  </w:style>
  <w:style w:type="character" w:customStyle="1" w:styleId="ft40">
    <w:name w:val="ft40"/>
    <w:basedOn w:val="DefaultParagraphFont"/>
    <w:rsid w:val="0059575A"/>
  </w:style>
  <w:style w:type="paragraph" w:customStyle="1" w:styleId="p47">
    <w:name w:val="p47"/>
    <w:basedOn w:val="Normal"/>
    <w:rsid w:val="0059575A"/>
    <w:pPr>
      <w:spacing w:before="100" w:beforeAutospacing="1" w:after="100" w:afterAutospacing="1"/>
    </w:pPr>
    <w:rPr>
      <w:rFonts w:eastAsia="Times New Roman"/>
    </w:rPr>
  </w:style>
  <w:style w:type="paragraph" w:customStyle="1" w:styleId="p48">
    <w:name w:val="p48"/>
    <w:basedOn w:val="Normal"/>
    <w:rsid w:val="0059575A"/>
    <w:pPr>
      <w:spacing w:before="100" w:beforeAutospacing="1" w:after="100" w:afterAutospacing="1"/>
    </w:pPr>
    <w:rPr>
      <w:rFonts w:eastAsia="Times New Roman"/>
    </w:rPr>
  </w:style>
  <w:style w:type="paragraph" w:customStyle="1" w:styleId="p49">
    <w:name w:val="p49"/>
    <w:basedOn w:val="Normal"/>
    <w:rsid w:val="0059575A"/>
    <w:pPr>
      <w:spacing w:before="100" w:beforeAutospacing="1" w:after="100" w:afterAutospacing="1"/>
    </w:pPr>
    <w:rPr>
      <w:rFonts w:eastAsia="Times New Roman"/>
    </w:rPr>
  </w:style>
  <w:style w:type="paragraph" w:customStyle="1" w:styleId="p50">
    <w:name w:val="p50"/>
    <w:basedOn w:val="Normal"/>
    <w:rsid w:val="0059575A"/>
    <w:pPr>
      <w:spacing w:before="100" w:beforeAutospacing="1" w:after="100" w:afterAutospacing="1"/>
    </w:pPr>
    <w:rPr>
      <w:rFonts w:eastAsia="Times New Roman"/>
    </w:rPr>
  </w:style>
  <w:style w:type="paragraph" w:customStyle="1" w:styleId="p51">
    <w:name w:val="p51"/>
    <w:basedOn w:val="Normal"/>
    <w:rsid w:val="0059575A"/>
    <w:pPr>
      <w:spacing w:before="100" w:beforeAutospacing="1" w:after="100" w:afterAutospacing="1"/>
    </w:pPr>
    <w:rPr>
      <w:rFonts w:eastAsia="Times New Roman"/>
    </w:rPr>
  </w:style>
  <w:style w:type="paragraph" w:customStyle="1" w:styleId="p52">
    <w:name w:val="p52"/>
    <w:basedOn w:val="Normal"/>
    <w:rsid w:val="0059575A"/>
    <w:pPr>
      <w:spacing w:before="100" w:beforeAutospacing="1" w:after="100" w:afterAutospacing="1"/>
    </w:pPr>
    <w:rPr>
      <w:rFonts w:eastAsia="Times New Roman"/>
    </w:rPr>
  </w:style>
  <w:style w:type="paragraph" w:customStyle="1" w:styleId="p53">
    <w:name w:val="p53"/>
    <w:basedOn w:val="Normal"/>
    <w:rsid w:val="0059575A"/>
    <w:pPr>
      <w:spacing w:before="100" w:beforeAutospacing="1" w:after="100" w:afterAutospacing="1"/>
    </w:pPr>
    <w:rPr>
      <w:rFonts w:eastAsia="Times New Roman"/>
    </w:rPr>
  </w:style>
  <w:style w:type="paragraph" w:customStyle="1" w:styleId="p54">
    <w:name w:val="p54"/>
    <w:basedOn w:val="Normal"/>
    <w:rsid w:val="0059575A"/>
    <w:pPr>
      <w:spacing w:before="100" w:beforeAutospacing="1" w:after="100" w:afterAutospacing="1"/>
    </w:pPr>
    <w:rPr>
      <w:rFonts w:eastAsia="Times New Roman"/>
    </w:rPr>
  </w:style>
  <w:style w:type="paragraph" w:customStyle="1" w:styleId="p55">
    <w:name w:val="p55"/>
    <w:basedOn w:val="Normal"/>
    <w:rsid w:val="0059575A"/>
    <w:pPr>
      <w:spacing w:before="100" w:beforeAutospacing="1" w:after="100" w:afterAutospacing="1"/>
    </w:pPr>
    <w:rPr>
      <w:rFonts w:eastAsia="Times New Roman"/>
    </w:rPr>
  </w:style>
  <w:style w:type="paragraph" w:customStyle="1" w:styleId="p56">
    <w:name w:val="p56"/>
    <w:basedOn w:val="Normal"/>
    <w:rsid w:val="0059575A"/>
    <w:pPr>
      <w:spacing w:before="100" w:beforeAutospacing="1" w:after="100" w:afterAutospacing="1"/>
    </w:pPr>
    <w:rPr>
      <w:rFonts w:eastAsia="Times New Roman"/>
    </w:rPr>
  </w:style>
  <w:style w:type="paragraph" w:customStyle="1" w:styleId="p57">
    <w:name w:val="p57"/>
    <w:basedOn w:val="Normal"/>
    <w:rsid w:val="0059575A"/>
    <w:pPr>
      <w:spacing w:before="100" w:beforeAutospacing="1" w:after="100" w:afterAutospacing="1"/>
    </w:pPr>
    <w:rPr>
      <w:rFonts w:eastAsia="Times New Roman"/>
    </w:rPr>
  </w:style>
  <w:style w:type="paragraph" w:customStyle="1" w:styleId="p58">
    <w:name w:val="p58"/>
    <w:basedOn w:val="Normal"/>
    <w:rsid w:val="0059575A"/>
    <w:pPr>
      <w:spacing w:before="100" w:beforeAutospacing="1" w:after="100" w:afterAutospacing="1"/>
    </w:pPr>
    <w:rPr>
      <w:rFonts w:eastAsia="Times New Roman"/>
    </w:rPr>
  </w:style>
  <w:style w:type="paragraph" w:customStyle="1" w:styleId="p59">
    <w:name w:val="p59"/>
    <w:basedOn w:val="Normal"/>
    <w:rsid w:val="0059575A"/>
    <w:pPr>
      <w:spacing w:before="100" w:beforeAutospacing="1" w:after="100" w:afterAutospacing="1"/>
    </w:pPr>
    <w:rPr>
      <w:rFonts w:eastAsia="Times New Roman"/>
    </w:rPr>
  </w:style>
  <w:style w:type="paragraph" w:customStyle="1" w:styleId="p60">
    <w:name w:val="p60"/>
    <w:basedOn w:val="Normal"/>
    <w:rsid w:val="0059575A"/>
    <w:pPr>
      <w:spacing w:before="100" w:beforeAutospacing="1" w:after="100" w:afterAutospacing="1"/>
    </w:pPr>
    <w:rPr>
      <w:rFonts w:eastAsia="Times New Roman"/>
    </w:rPr>
  </w:style>
  <w:style w:type="paragraph" w:customStyle="1" w:styleId="p61">
    <w:name w:val="p61"/>
    <w:basedOn w:val="Normal"/>
    <w:rsid w:val="0059575A"/>
    <w:pPr>
      <w:spacing w:before="100" w:beforeAutospacing="1" w:after="100" w:afterAutospacing="1"/>
    </w:pPr>
    <w:rPr>
      <w:rFonts w:eastAsia="Times New Roman"/>
    </w:rPr>
  </w:style>
  <w:style w:type="paragraph" w:customStyle="1" w:styleId="p62">
    <w:name w:val="p62"/>
    <w:basedOn w:val="Normal"/>
    <w:rsid w:val="0059575A"/>
    <w:pPr>
      <w:spacing w:before="100" w:beforeAutospacing="1" w:after="100" w:afterAutospacing="1"/>
    </w:pPr>
    <w:rPr>
      <w:rFonts w:eastAsia="Times New Roman"/>
    </w:rPr>
  </w:style>
  <w:style w:type="paragraph" w:customStyle="1" w:styleId="p63">
    <w:name w:val="p63"/>
    <w:basedOn w:val="Normal"/>
    <w:rsid w:val="0059575A"/>
    <w:pPr>
      <w:spacing w:before="100" w:beforeAutospacing="1" w:after="100" w:afterAutospacing="1"/>
    </w:pPr>
    <w:rPr>
      <w:rFonts w:eastAsia="Times New Roman"/>
    </w:rPr>
  </w:style>
  <w:style w:type="paragraph" w:customStyle="1" w:styleId="p64">
    <w:name w:val="p64"/>
    <w:basedOn w:val="Normal"/>
    <w:rsid w:val="0059575A"/>
    <w:pPr>
      <w:spacing w:before="100" w:beforeAutospacing="1" w:after="100" w:afterAutospacing="1"/>
    </w:pPr>
    <w:rPr>
      <w:rFonts w:eastAsia="Times New Roman"/>
    </w:rPr>
  </w:style>
  <w:style w:type="paragraph" w:customStyle="1" w:styleId="p65">
    <w:name w:val="p65"/>
    <w:basedOn w:val="Normal"/>
    <w:rsid w:val="0059575A"/>
    <w:pPr>
      <w:spacing w:before="100" w:beforeAutospacing="1" w:after="100" w:afterAutospacing="1"/>
    </w:pPr>
    <w:rPr>
      <w:rFonts w:eastAsia="Times New Roman"/>
    </w:rPr>
  </w:style>
  <w:style w:type="paragraph" w:customStyle="1" w:styleId="p66">
    <w:name w:val="p66"/>
    <w:basedOn w:val="Normal"/>
    <w:rsid w:val="0059575A"/>
    <w:pPr>
      <w:spacing w:before="100" w:beforeAutospacing="1" w:after="100" w:afterAutospacing="1"/>
    </w:pPr>
    <w:rPr>
      <w:rFonts w:eastAsia="Times New Roman"/>
    </w:rPr>
  </w:style>
  <w:style w:type="paragraph" w:customStyle="1" w:styleId="p67">
    <w:name w:val="p67"/>
    <w:basedOn w:val="Normal"/>
    <w:rsid w:val="0059575A"/>
    <w:pPr>
      <w:spacing w:before="100" w:beforeAutospacing="1" w:after="100" w:afterAutospacing="1"/>
    </w:pPr>
    <w:rPr>
      <w:rFonts w:eastAsia="Times New Roman"/>
    </w:rPr>
  </w:style>
  <w:style w:type="paragraph" w:customStyle="1" w:styleId="p68">
    <w:name w:val="p68"/>
    <w:basedOn w:val="Normal"/>
    <w:rsid w:val="0059575A"/>
    <w:pPr>
      <w:spacing w:before="100" w:beforeAutospacing="1" w:after="100" w:afterAutospacing="1"/>
    </w:pPr>
    <w:rPr>
      <w:rFonts w:eastAsia="Times New Roman"/>
    </w:rPr>
  </w:style>
  <w:style w:type="paragraph" w:customStyle="1" w:styleId="p69">
    <w:name w:val="p69"/>
    <w:basedOn w:val="Normal"/>
    <w:rsid w:val="0059575A"/>
    <w:pPr>
      <w:spacing w:before="100" w:beforeAutospacing="1" w:after="100" w:afterAutospacing="1"/>
    </w:pPr>
    <w:rPr>
      <w:rFonts w:eastAsia="Times New Roman"/>
    </w:rPr>
  </w:style>
  <w:style w:type="paragraph" w:customStyle="1" w:styleId="p70">
    <w:name w:val="p70"/>
    <w:basedOn w:val="Normal"/>
    <w:rsid w:val="0059575A"/>
    <w:pPr>
      <w:spacing w:before="100" w:beforeAutospacing="1" w:after="100" w:afterAutospacing="1"/>
    </w:pPr>
    <w:rPr>
      <w:rFonts w:eastAsia="Times New Roman"/>
    </w:rPr>
  </w:style>
  <w:style w:type="paragraph" w:customStyle="1" w:styleId="p71">
    <w:name w:val="p71"/>
    <w:basedOn w:val="Normal"/>
    <w:rsid w:val="0059575A"/>
    <w:pPr>
      <w:spacing w:before="100" w:beforeAutospacing="1" w:after="100" w:afterAutospacing="1"/>
    </w:pPr>
    <w:rPr>
      <w:rFonts w:eastAsia="Times New Roman"/>
    </w:rPr>
  </w:style>
  <w:style w:type="paragraph" w:customStyle="1" w:styleId="p72">
    <w:name w:val="p72"/>
    <w:basedOn w:val="Normal"/>
    <w:rsid w:val="0059575A"/>
    <w:pPr>
      <w:spacing w:before="100" w:beforeAutospacing="1" w:after="100" w:afterAutospacing="1"/>
    </w:pPr>
    <w:rPr>
      <w:rFonts w:eastAsia="Times New Roman"/>
    </w:rPr>
  </w:style>
  <w:style w:type="paragraph" w:customStyle="1" w:styleId="p73">
    <w:name w:val="p73"/>
    <w:basedOn w:val="Normal"/>
    <w:rsid w:val="0059575A"/>
    <w:pPr>
      <w:spacing w:before="100" w:beforeAutospacing="1" w:after="100" w:afterAutospacing="1"/>
    </w:pPr>
    <w:rPr>
      <w:rFonts w:eastAsia="Times New Roman"/>
    </w:rPr>
  </w:style>
  <w:style w:type="paragraph" w:customStyle="1" w:styleId="p74">
    <w:name w:val="p74"/>
    <w:basedOn w:val="Normal"/>
    <w:rsid w:val="0059575A"/>
    <w:pPr>
      <w:spacing w:before="100" w:beforeAutospacing="1" w:after="100" w:afterAutospacing="1"/>
    </w:pPr>
    <w:rPr>
      <w:rFonts w:eastAsia="Times New Roman"/>
    </w:rPr>
  </w:style>
  <w:style w:type="paragraph" w:customStyle="1" w:styleId="p75">
    <w:name w:val="p75"/>
    <w:basedOn w:val="Normal"/>
    <w:rsid w:val="0059575A"/>
    <w:pPr>
      <w:spacing w:before="100" w:beforeAutospacing="1" w:after="100" w:afterAutospacing="1"/>
    </w:pPr>
    <w:rPr>
      <w:rFonts w:eastAsia="Times New Roman"/>
    </w:rPr>
  </w:style>
  <w:style w:type="paragraph" w:customStyle="1" w:styleId="p76">
    <w:name w:val="p76"/>
    <w:basedOn w:val="Normal"/>
    <w:rsid w:val="0059575A"/>
    <w:pPr>
      <w:spacing w:before="100" w:beforeAutospacing="1" w:after="100" w:afterAutospacing="1"/>
    </w:pPr>
    <w:rPr>
      <w:rFonts w:eastAsia="Times New Roman"/>
    </w:rPr>
  </w:style>
  <w:style w:type="paragraph" w:customStyle="1" w:styleId="p77">
    <w:name w:val="p77"/>
    <w:basedOn w:val="Normal"/>
    <w:rsid w:val="0059575A"/>
    <w:pPr>
      <w:spacing w:before="100" w:beforeAutospacing="1" w:after="100" w:afterAutospacing="1"/>
    </w:pPr>
    <w:rPr>
      <w:rFonts w:eastAsia="Times New Roman"/>
    </w:rPr>
  </w:style>
  <w:style w:type="paragraph" w:customStyle="1" w:styleId="p78">
    <w:name w:val="p78"/>
    <w:basedOn w:val="Normal"/>
    <w:rsid w:val="0059575A"/>
    <w:pPr>
      <w:spacing w:before="100" w:beforeAutospacing="1" w:after="100" w:afterAutospacing="1"/>
    </w:pPr>
    <w:rPr>
      <w:rFonts w:eastAsia="Times New Roman"/>
    </w:rPr>
  </w:style>
  <w:style w:type="paragraph" w:customStyle="1" w:styleId="p79">
    <w:name w:val="p79"/>
    <w:basedOn w:val="Normal"/>
    <w:rsid w:val="0059575A"/>
    <w:pPr>
      <w:spacing w:before="100" w:beforeAutospacing="1" w:after="100" w:afterAutospacing="1"/>
    </w:pPr>
    <w:rPr>
      <w:rFonts w:eastAsia="Times New Roman"/>
    </w:rPr>
  </w:style>
  <w:style w:type="paragraph" w:customStyle="1" w:styleId="p80">
    <w:name w:val="p80"/>
    <w:basedOn w:val="Normal"/>
    <w:rsid w:val="0059575A"/>
    <w:pPr>
      <w:spacing w:before="100" w:beforeAutospacing="1" w:after="100" w:afterAutospacing="1"/>
    </w:pPr>
    <w:rPr>
      <w:rFonts w:eastAsia="Times New Roman"/>
    </w:rPr>
  </w:style>
  <w:style w:type="paragraph" w:customStyle="1" w:styleId="p81">
    <w:name w:val="p81"/>
    <w:basedOn w:val="Normal"/>
    <w:rsid w:val="0059575A"/>
    <w:pPr>
      <w:spacing w:before="100" w:beforeAutospacing="1" w:after="100" w:afterAutospacing="1"/>
    </w:pPr>
    <w:rPr>
      <w:rFonts w:eastAsia="Times New Roman"/>
    </w:rPr>
  </w:style>
  <w:style w:type="paragraph" w:customStyle="1" w:styleId="p82">
    <w:name w:val="p82"/>
    <w:basedOn w:val="Normal"/>
    <w:rsid w:val="0059575A"/>
    <w:pPr>
      <w:spacing w:before="100" w:beforeAutospacing="1" w:after="100" w:afterAutospacing="1"/>
    </w:pPr>
    <w:rPr>
      <w:rFonts w:eastAsia="Times New Roman"/>
    </w:rPr>
  </w:style>
  <w:style w:type="paragraph" w:customStyle="1" w:styleId="p83">
    <w:name w:val="p83"/>
    <w:basedOn w:val="Normal"/>
    <w:rsid w:val="0059575A"/>
    <w:pPr>
      <w:spacing w:before="100" w:beforeAutospacing="1" w:after="100" w:afterAutospacing="1"/>
    </w:pPr>
    <w:rPr>
      <w:rFonts w:eastAsia="Times New Roman"/>
    </w:rPr>
  </w:style>
  <w:style w:type="paragraph" w:customStyle="1" w:styleId="p84">
    <w:name w:val="p84"/>
    <w:basedOn w:val="Normal"/>
    <w:rsid w:val="0059575A"/>
    <w:pPr>
      <w:spacing w:before="100" w:beforeAutospacing="1" w:after="100" w:afterAutospacing="1"/>
    </w:pPr>
    <w:rPr>
      <w:rFonts w:eastAsia="Times New Roman"/>
    </w:rPr>
  </w:style>
  <w:style w:type="paragraph" w:customStyle="1" w:styleId="p85">
    <w:name w:val="p85"/>
    <w:basedOn w:val="Normal"/>
    <w:rsid w:val="0059575A"/>
    <w:pPr>
      <w:spacing w:before="100" w:beforeAutospacing="1" w:after="100" w:afterAutospacing="1"/>
    </w:pPr>
    <w:rPr>
      <w:rFonts w:eastAsia="Times New Roman"/>
    </w:rPr>
  </w:style>
  <w:style w:type="paragraph" w:customStyle="1" w:styleId="p86">
    <w:name w:val="p86"/>
    <w:basedOn w:val="Normal"/>
    <w:rsid w:val="0059575A"/>
    <w:pPr>
      <w:spacing w:before="100" w:beforeAutospacing="1" w:after="100" w:afterAutospacing="1"/>
    </w:pPr>
    <w:rPr>
      <w:rFonts w:eastAsia="Times New Roman"/>
    </w:rPr>
  </w:style>
  <w:style w:type="paragraph" w:customStyle="1" w:styleId="p87">
    <w:name w:val="p87"/>
    <w:basedOn w:val="Normal"/>
    <w:rsid w:val="0059575A"/>
    <w:pPr>
      <w:spacing w:before="100" w:beforeAutospacing="1" w:after="100" w:afterAutospacing="1"/>
    </w:pPr>
    <w:rPr>
      <w:rFonts w:eastAsia="Times New Roman"/>
    </w:rPr>
  </w:style>
  <w:style w:type="paragraph" w:styleId="ListParagraph">
    <w:name w:val="List Paragraph"/>
    <w:basedOn w:val="Normal"/>
    <w:uiPriority w:val="34"/>
    <w:qFormat/>
    <w:rsid w:val="0059575A"/>
    <w:pPr>
      <w:ind w:left="720"/>
      <w:contextualSpacing/>
    </w:pPr>
    <w:rPr>
      <w:rFonts w:cs="Mangal"/>
      <w:szCs w:val="21"/>
    </w:rPr>
  </w:style>
  <w:style w:type="paragraph" w:customStyle="1" w:styleId="CompanyName">
    <w:name w:val="Company Name"/>
    <w:basedOn w:val="BodyText"/>
    <w:next w:val="Date"/>
    <w:rsid w:val="002333E1"/>
    <w:pPr>
      <w:keepLines/>
      <w:framePr w:w="8640" w:h="1440" w:wrap="notBeside" w:vAnchor="page" w:hAnchor="margin" w:xAlign="center" w:y="889"/>
      <w:spacing w:after="40" w:line="240" w:lineRule="atLeast"/>
      <w:jc w:val="center"/>
    </w:pPr>
    <w:rPr>
      <w:rFonts w:ascii="Garamond" w:eastAsia="Times New Roman" w:hAnsi="Garamond" w:cs="Arial"/>
      <w:b/>
      <w:caps/>
      <w:spacing w:val="75"/>
      <w:kern w:val="18"/>
      <w:sz w:val="21"/>
      <w:szCs w:val="20"/>
      <w:u w:val="single"/>
      <w:lang w:bidi="ar-SA"/>
    </w:rPr>
  </w:style>
  <w:style w:type="paragraph" w:styleId="BodyText">
    <w:name w:val="Body Text"/>
    <w:basedOn w:val="Normal"/>
    <w:link w:val="BodyTextChar"/>
    <w:uiPriority w:val="99"/>
    <w:unhideWhenUsed/>
    <w:rsid w:val="002333E1"/>
    <w:pPr>
      <w:spacing w:after="120"/>
    </w:pPr>
    <w:rPr>
      <w:rFonts w:cs="Mangal"/>
      <w:szCs w:val="21"/>
    </w:rPr>
  </w:style>
  <w:style w:type="character" w:customStyle="1" w:styleId="BodyTextChar">
    <w:name w:val="Body Text Char"/>
    <w:basedOn w:val="DefaultParagraphFont"/>
    <w:link w:val="BodyText"/>
    <w:uiPriority w:val="99"/>
    <w:rsid w:val="002333E1"/>
    <w:rPr>
      <w:rFonts w:cs="Mangal"/>
      <w:sz w:val="24"/>
      <w:szCs w:val="21"/>
      <w:lang w:bidi="hi-IN"/>
    </w:rPr>
  </w:style>
  <w:style w:type="paragraph" w:styleId="Date">
    <w:name w:val="Date"/>
    <w:basedOn w:val="Normal"/>
    <w:next w:val="Normal"/>
    <w:link w:val="DateChar"/>
    <w:unhideWhenUsed/>
    <w:rsid w:val="002333E1"/>
    <w:rPr>
      <w:rFonts w:cs="Mangal"/>
      <w:szCs w:val="21"/>
    </w:rPr>
  </w:style>
  <w:style w:type="character" w:customStyle="1" w:styleId="DateChar">
    <w:name w:val="Date Char"/>
    <w:basedOn w:val="DefaultParagraphFont"/>
    <w:link w:val="Date"/>
    <w:rsid w:val="002333E1"/>
    <w:rPr>
      <w:rFonts w:cs="Mangal"/>
      <w:sz w:val="24"/>
      <w:szCs w:val="21"/>
      <w:lang w:bidi="hi-IN"/>
    </w:rPr>
  </w:style>
  <w:style w:type="paragraph" w:styleId="BalloonText">
    <w:name w:val="Balloon Text"/>
    <w:basedOn w:val="Normal"/>
    <w:link w:val="BalloonTextChar"/>
    <w:uiPriority w:val="99"/>
    <w:semiHidden/>
    <w:unhideWhenUsed/>
    <w:rsid w:val="00C42D21"/>
    <w:rPr>
      <w:rFonts w:ascii="Tahoma" w:hAnsi="Tahoma" w:cs="Mangal"/>
      <w:sz w:val="16"/>
      <w:szCs w:val="14"/>
    </w:rPr>
  </w:style>
  <w:style w:type="character" w:customStyle="1" w:styleId="BalloonTextChar">
    <w:name w:val="Balloon Text Char"/>
    <w:basedOn w:val="DefaultParagraphFont"/>
    <w:link w:val="BalloonText"/>
    <w:uiPriority w:val="99"/>
    <w:semiHidden/>
    <w:rsid w:val="00C42D21"/>
    <w:rPr>
      <w:rFonts w:ascii="Tahoma" w:hAnsi="Tahoma" w:cs="Mangal"/>
      <w:sz w:val="16"/>
      <w:szCs w:val="14"/>
      <w:lang w:bidi="hi-IN"/>
    </w:rPr>
  </w:style>
  <w:style w:type="paragraph" w:customStyle="1" w:styleId="Default">
    <w:name w:val="Default"/>
    <w:rsid w:val="00A17526"/>
    <w:pPr>
      <w:autoSpaceDE w:val="0"/>
      <w:autoSpaceDN w:val="0"/>
      <w:adjustRightInd w:val="0"/>
    </w:pPr>
    <w:rPr>
      <w:rFonts w:ascii="Georgia" w:hAnsi="Georgia" w:cs="Georgia"/>
      <w:color w:val="000000"/>
      <w:sz w:val="24"/>
      <w:szCs w:val="24"/>
      <w:lang w:bidi="hi-IN"/>
    </w:rPr>
  </w:style>
  <w:style w:type="paragraph" w:styleId="Header">
    <w:name w:val="header"/>
    <w:basedOn w:val="Normal"/>
    <w:link w:val="HeaderChar"/>
    <w:uiPriority w:val="99"/>
    <w:unhideWhenUsed/>
    <w:rsid w:val="00DE381A"/>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E381A"/>
    <w:rPr>
      <w:rFonts w:cs="Mangal"/>
      <w:sz w:val="24"/>
      <w:szCs w:val="21"/>
      <w:lang w:bidi="hi-IN"/>
    </w:rPr>
  </w:style>
  <w:style w:type="paragraph" w:styleId="Footer">
    <w:name w:val="footer"/>
    <w:basedOn w:val="Normal"/>
    <w:link w:val="FooterChar"/>
    <w:uiPriority w:val="99"/>
    <w:unhideWhenUsed/>
    <w:rsid w:val="00DE381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E381A"/>
    <w:rPr>
      <w:rFonts w:cs="Mangal"/>
      <w:sz w:val="24"/>
      <w:szCs w:val="21"/>
      <w:lang w:bidi="hi-IN"/>
    </w:rPr>
  </w:style>
  <w:style w:type="paragraph" w:customStyle="1" w:styleId="p291">
    <w:name w:val="p291"/>
    <w:basedOn w:val="Normal"/>
    <w:rsid w:val="008D633B"/>
    <w:pPr>
      <w:spacing w:before="100" w:beforeAutospacing="1" w:after="100" w:afterAutospacing="1"/>
    </w:pPr>
    <w:rPr>
      <w:rFonts w:eastAsia="Times New Roman"/>
    </w:rPr>
  </w:style>
  <w:style w:type="paragraph" w:customStyle="1" w:styleId="p106">
    <w:name w:val="p106"/>
    <w:basedOn w:val="Normal"/>
    <w:rsid w:val="008D633B"/>
    <w:pPr>
      <w:spacing w:before="100" w:beforeAutospacing="1" w:after="100" w:afterAutospacing="1"/>
    </w:pPr>
    <w:rPr>
      <w:rFonts w:eastAsia="Times New Roman"/>
    </w:rPr>
  </w:style>
  <w:style w:type="paragraph" w:customStyle="1" w:styleId="p292">
    <w:name w:val="p292"/>
    <w:basedOn w:val="Normal"/>
    <w:rsid w:val="008D633B"/>
    <w:pPr>
      <w:spacing w:before="100" w:beforeAutospacing="1" w:after="100" w:afterAutospacing="1"/>
    </w:pPr>
    <w:rPr>
      <w:rFonts w:eastAsia="Times New Roman"/>
    </w:rPr>
  </w:style>
  <w:style w:type="paragraph" w:customStyle="1" w:styleId="p293">
    <w:name w:val="p293"/>
    <w:basedOn w:val="Normal"/>
    <w:rsid w:val="008D633B"/>
    <w:pPr>
      <w:spacing w:before="100" w:beforeAutospacing="1" w:after="100" w:afterAutospacing="1"/>
    </w:pPr>
    <w:rPr>
      <w:rFonts w:eastAsia="Times New Roman"/>
    </w:rPr>
  </w:style>
  <w:style w:type="paragraph" w:customStyle="1" w:styleId="p294">
    <w:name w:val="p294"/>
    <w:basedOn w:val="Normal"/>
    <w:rsid w:val="008D633B"/>
    <w:pPr>
      <w:spacing w:before="100" w:beforeAutospacing="1" w:after="100" w:afterAutospacing="1"/>
    </w:pPr>
    <w:rPr>
      <w:rFonts w:eastAsia="Times New Roman"/>
    </w:rPr>
  </w:style>
  <w:style w:type="character" w:customStyle="1" w:styleId="ft14">
    <w:name w:val="ft14"/>
    <w:basedOn w:val="DefaultParagraphFont"/>
    <w:rsid w:val="008D633B"/>
  </w:style>
  <w:style w:type="character" w:customStyle="1" w:styleId="ft50">
    <w:name w:val="ft50"/>
    <w:basedOn w:val="DefaultParagraphFont"/>
    <w:rsid w:val="008D633B"/>
  </w:style>
  <w:style w:type="paragraph" w:customStyle="1" w:styleId="p295">
    <w:name w:val="p295"/>
    <w:basedOn w:val="Normal"/>
    <w:rsid w:val="008D633B"/>
    <w:pPr>
      <w:spacing w:before="100" w:beforeAutospacing="1" w:after="100" w:afterAutospacing="1"/>
    </w:pPr>
    <w:rPr>
      <w:rFonts w:eastAsia="Times New Roman"/>
    </w:rPr>
  </w:style>
  <w:style w:type="character" w:customStyle="1" w:styleId="ft153">
    <w:name w:val="ft153"/>
    <w:basedOn w:val="DefaultParagraphFont"/>
    <w:rsid w:val="008D633B"/>
  </w:style>
  <w:style w:type="paragraph" w:customStyle="1" w:styleId="p296">
    <w:name w:val="p296"/>
    <w:basedOn w:val="Normal"/>
    <w:rsid w:val="008D633B"/>
    <w:pPr>
      <w:spacing w:before="100" w:beforeAutospacing="1" w:after="100" w:afterAutospacing="1"/>
    </w:pPr>
    <w:rPr>
      <w:rFonts w:eastAsia="Times New Roman"/>
    </w:rPr>
  </w:style>
  <w:style w:type="paragraph" w:customStyle="1" w:styleId="p297">
    <w:name w:val="p297"/>
    <w:basedOn w:val="Normal"/>
    <w:rsid w:val="008D633B"/>
    <w:pPr>
      <w:spacing w:before="100" w:beforeAutospacing="1" w:after="100" w:afterAutospacing="1"/>
    </w:pPr>
    <w:rPr>
      <w:rFonts w:eastAsia="Times New Roman"/>
    </w:rPr>
  </w:style>
  <w:style w:type="character" w:customStyle="1" w:styleId="ft154">
    <w:name w:val="ft154"/>
    <w:basedOn w:val="DefaultParagraphFont"/>
    <w:rsid w:val="008D633B"/>
  </w:style>
  <w:style w:type="paragraph" w:customStyle="1" w:styleId="p298">
    <w:name w:val="p298"/>
    <w:basedOn w:val="Normal"/>
    <w:rsid w:val="008D633B"/>
    <w:pPr>
      <w:spacing w:before="100" w:beforeAutospacing="1" w:after="100" w:afterAutospacing="1"/>
    </w:pPr>
    <w:rPr>
      <w:rFonts w:eastAsia="Times New Roman"/>
    </w:rPr>
  </w:style>
  <w:style w:type="character" w:customStyle="1" w:styleId="ft16">
    <w:name w:val="ft16"/>
    <w:basedOn w:val="DefaultParagraphFont"/>
    <w:rsid w:val="008D633B"/>
  </w:style>
  <w:style w:type="paragraph" w:customStyle="1" w:styleId="p299">
    <w:name w:val="p299"/>
    <w:basedOn w:val="Normal"/>
    <w:rsid w:val="008D633B"/>
    <w:pPr>
      <w:spacing w:before="100" w:beforeAutospacing="1" w:after="100" w:afterAutospacing="1"/>
    </w:pPr>
    <w:rPr>
      <w:rFonts w:eastAsia="Times New Roman"/>
    </w:rPr>
  </w:style>
  <w:style w:type="paragraph" w:customStyle="1" w:styleId="p300">
    <w:name w:val="p300"/>
    <w:basedOn w:val="Normal"/>
    <w:rsid w:val="008D633B"/>
    <w:pPr>
      <w:spacing w:before="100" w:beforeAutospacing="1" w:after="100" w:afterAutospacing="1"/>
    </w:pPr>
    <w:rPr>
      <w:rFonts w:eastAsia="Times New Roman"/>
    </w:rPr>
  </w:style>
  <w:style w:type="character" w:customStyle="1" w:styleId="ft155">
    <w:name w:val="ft155"/>
    <w:basedOn w:val="DefaultParagraphFont"/>
    <w:rsid w:val="008D633B"/>
  </w:style>
  <w:style w:type="character" w:customStyle="1" w:styleId="ft42">
    <w:name w:val="ft42"/>
    <w:basedOn w:val="DefaultParagraphFont"/>
    <w:rsid w:val="008D633B"/>
  </w:style>
  <w:style w:type="paragraph" w:customStyle="1" w:styleId="p301">
    <w:name w:val="p301"/>
    <w:basedOn w:val="Normal"/>
    <w:rsid w:val="008D633B"/>
    <w:pPr>
      <w:spacing w:before="100" w:beforeAutospacing="1" w:after="100" w:afterAutospacing="1"/>
    </w:pPr>
    <w:rPr>
      <w:rFonts w:eastAsia="Times New Roman"/>
    </w:rPr>
  </w:style>
  <w:style w:type="paragraph" w:customStyle="1" w:styleId="p302">
    <w:name w:val="p302"/>
    <w:basedOn w:val="Normal"/>
    <w:rsid w:val="008D633B"/>
    <w:pPr>
      <w:spacing w:before="100" w:beforeAutospacing="1" w:after="100" w:afterAutospacing="1"/>
    </w:pPr>
    <w:rPr>
      <w:rFonts w:eastAsia="Times New Roman"/>
    </w:rPr>
  </w:style>
  <w:style w:type="character" w:customStyle="1" w:styleId="ft64">
    <w:name w:val="ft64"/>
    <w:basedOn w:val="DefaultParagraphFont"/>
    <w:rsid w:val="008D633B"/>
  </w:style>
  <w:style w:type="paragraph" w:customStyle="1" w:styleId="p303">
    <w:name w:val="p303"/>
    <w:basedOn w:val="Normal"/>
    <w:rsid w:val="008D633B"/>
    <w:pPr>
      <w:spacing w:before="100" w:beforeAutospacing="1" w:after="100" w:afterAutospacing="1"/>
    </w:pPr>
    <w:rPr>
      <w:rFonts w:eastAsia="Times New Roman"/>
    </w:rPr>
  </w:style>
  <w:style w:type="paragraph" w:customStyle="1" w:styleId="p304">
    <w:name w:val="p304"/>
    <w:basedOn w:val="Normal"/>
    <w:rsid w:val="008D633B"/>
    <w:pPr>
      <w:spacing w:before="100" w:beforeAutospacing="1" w:after="100" w:afterAutospacing="1"/>
    </w:pPr>
    <w:rPr>
      <w:rFonts w:eastAsia="Times New Roman"/>
    </w:rPr>
  </w:style>
  <w:style w:type="character" w:customStyle="1" w:styleId="ft156">
    <w:name w:val="ft156"/>
    <w:basedOn w:val="DefaultParagraphFont"/>
    <w:rsid w:val="008D633B"/>
  </w:style>
  <w:style w:type="paragraph" w:customStyle="1" w:styleId="p228">
    <w:name w:val="p228"/>
    <w:basedOn w:val="Normal"/>
    <w:rsid w:val="008D633B"/>
    <w:pPr>
      <w:spacing w:before="100" w:beforeAutospacing="1" w:after="100" w:afterAutospacing="1"/>
    </w:pPr>
    <w:rPr>
      <w:rFonts w:eastAsia="Times New Roman"/>
    </w:rPr>
  </w:style>
  <w:style w:type="paragraph" w:customStyle="1" w:styleId="p305">
    <w:name w:val="p305"/>
    <w:basedOn w:val="Normal"/>
    <w:rsid w:val="008D633B"/>
    <w:pPr>
      <w:spacing w:before="100" w:beforeAutospacing="1" w:after="100" w:afterAutospacing="1"/>
    </w:pPr>
    <w:rPr>
      <w:rFonts w:eastAsia="Times New Roman"/>
    </w:rPr>
  </w:style>
  <w:style w:type="paragraph" w:customStyle="1" w:styleId="p306">
    <w:name w:val="p306"/>
    <w:basedOn w:val="Normal"/>
    <w:rsid w:val="008D633B"/>
    <w:pPr>
      <w:spacing w:before="100" w:beforeAutospacing="1" w:after="100" w:afterAutospacing="1"/>
    </w:pPr>
    <w:rPr>
      <w:rFonts w:eastAsia="Times New Roman"/>
    </w:rPr>
  </w:style>
  <w:style w:type="character" w:customStyle="1" w:styleId="ft78">
    <w:name w:val="ft78"/>
    <w:basedOn w:val="DefaultParagraphFont"/>
    <w:rsid w:val="008D633B"/>
  </w:style>
  <w:style w:type="paragraph" w:customStyle="1" w:styleId="p307">
    <w:name w:val="p307"/>
    <w:basedOn w:val="Normal"/>
    <w:rsid w:val="008D633B"/>
    <w:pPr>
      <w:spacing w:before="100" w:beforeAutospacing="1" w:after="100" w:afterAutospacing="1"/>
    </w:pPr>
    <w:rPr>
      <w:rFonts w:eastAsia="Times New Roman"/>
    </w:rPr>
  </w:style>
  <w:style w:type="character" w:customStyle="1" w:styleId="ft124">
    <w:name w:val="ft124"/>
    <w:basedOn w:val="DefaultParagraphFont"/>
    <w:rsid w:val="008D633B"/>
  </w:style>
  <w:style w:type="character" w:customStyle="1" w:styleId="ft157">
    <w:name w:val="ft157"/>
    <w:basedOn w:val="DefaultParagraphFont"/>
    <w:rsid w:val="008D633B"/>
  </w:style>
  <w:style w:type="paragraph" w:customStyle="1" w:styleId="p308">
    <w:name w:val="p308"/>
    <w:basedOn w:val="Normal"/>
    <w:rsid w:val="008D633B"/>
    <w:pPr>
      <w:spacing w:before="100" w:beforeAutospacing="1" w:after="100" w:afterAutospacing="1"/>
    </w:pPr>
    <w:rPr>
      <w:rFonts w:eastAsia="Times New Roman"/>
    </w:rPr>
  </w:style>
  <w:style w:type="table" w:styleId="TableGrid">
    <w:name w:val="Table Grid"/>
    <w:basedOn w:val="TableNormal"/>
    <w:uiPriority w:val="59"/>
    <w:rsid w:val="0083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71013"/>
    <w:rPr>
      <w:rFonts w:ascii="Courier New" w:eastAsia="Times New Roman" w:hAnsi="Courier New"/>
      <w:sz w:val="20"/>
      <w:szCs w:val="20"/>
      <w:lang w:bidi="ar-SA"/>
    </w:rPr>
  </w:style>
  <w:style w:type="character" w:customStyle="1" w:styleId="PlainTextChar">
    <w:name w:val="Plain Text Char"/>
    <w:basedOn w:val="DefaultParagraphFont"/>
    <w:link w:val="PlainText"/>
    <w:rsid w:val="00671013"/>
    <w:rPr>
      <w:rFonts w:ascii="Courier New" w:eastAsia="Times New Roman" w:hAnsi="Courier New"/>
    </w:rPr>
  </w:style>
  <w:style w:type="character" w:customStyle="1" w:styleId="Heading1Char">
    <w:name w:val="Heading 1 Char"/>
    <w:aliases w:val="PART-I Char,PART 1 Char"/>
    <w:basedOn w:val="DefaultParagraphFont"/>
    <w:link w:val="Heading1"/>
    <w:uiPriority w:val="9"/>
    <w:rsid w:val="00875887"/>
    <w:rPr>
      <w:rFonts w:ascii="Arial" w:eastAsia="Times New Roman" w:hAnsi="Arial" w:cs="Arial"/>
      <w:bCs/>
      <w:color w:val="000000"/>
      <w:sz w:val="22"/>
      <w:u w:val="single"/>
    </w:rPr>
  </w:style>
  <w:style w:type="character" w:customStyle="1" w:styleId="Heading2Char">
    <w:name w:val="Heading 2 Char"/>
    <w:basedOn w:val="DefaultParagraphFont"/>
    <w:link w:val="Heading2"/>
    <w:rsid w:val="00875887"/>
    <w:rPr>
      <w:rFonts w:ascii="Arial" w:eastAsia="Times New Roman" w:hAnsi="Arial" w:cs="Arial"/>
      <w:bCs/>
      <w:i/>
      <w:iCs/>
      <w:color w:val="000000"/>
      <w:sz w:val="28"/>
      <w:szCs w:val="28"/>
      <w:u w:val="single"/>
    </w:rPr>
  </w:style>
  <w:style w:type="character" w:customStyle="1" w:styleId="Heading3Char">
    <w:name w:val="Heading 3 Char"/>
    <w:basedOn w:val="DefaultParagraphFont"/>
    <w:link w:val="Heading3"/>
    <w:rsid w:val="00875887"/>
    <w:rPr>
      <w:rFonts w:ascii="Arial" w:eastAsia="Times New Roman" w:hAnsi="Arial" w:cs="Arial"/>
      <w:bCs/>
      <w:color w:val="000000"/>
      <w:sz w:val="26"/>
      <w:szCs w:val="26"/>
      <w:u w:val="single"/>
    </w:rPr>
  </w:style>
  <w:style w:type="character" w:customStyle="1" w:styleId="Heading4Char">
    <w:name w:val="Heading 4 Char"/>
    <w:basedOn w:val="DefaultParagraphFont"/>
    <w:link w:val="Heading4"/>
    <w:rsid w:val="00875887"/>
    <w:rPr>
      <w:rFonts w:ascii="Arial" w:eastAsia="Times New Roman" w:hAnsi="Arial" w:cs="Arial"/>
      <w:color w:val="000000"/>
      <w:sz w:val="22"/>
      <w:u w:val="single"/>
      <w:lang w:val="en-GB"/>
    </w:rPr>
  </w:style>
  <w:style w:type="character" w:customStyle="1" w:styleId="Heading5Char">
    <w:name w:val="Heading 5 Char"/>
    <w:basedOn w:val="DefaultParagraphFont"/>
    <w:link w:val="Heading5"/>
    <w:rsid w:val="00875887"/>
    <w:rPr>
      <w:rFonts w:ascii="Arial" w:eastAsia="Times New Roman" w:hAnsi="Arial" w:cs="Arial"/>
      <w:bCs/>
      <w:color w:val="000000"/>
      <w:sz w:val="28"/>
      <w:u w:val="single"/>
    </w:rPr>
  </w:style>
  <w:style w:type="character" w:customStyle="1" w:styleId="Heading6Char">
    <w:name w:val="Heading 6 Char"/>
    <w:basedOn w:val="DefaultParagraphFont"/>
    <w:link w:val="Heading6"/>
    <w:rsid w:val="00875887"/>
    <w:rPr>
      <w:rFonts w:ascii="Arial" w:eastAsia="Times New Roman" w:hAnsi="Arial" w:cs="Arial"/>
      <w:b/>
      <w:i/>
      <w:color w:val="000000"/>
      <w:sz w:val="22"/>
      <w:u w:val="single"/>
      <w:lang w:val="en-GB"/>
    </w:rPr>
  </w:style>
  <w:style w:type="character" w:customStyle="1" w:styleId="Heading7Char">
    <w:name w:val="Heading 7 Char"/>
    <w:basedOn w:val="DefaultParagraphFont"/>
    <w:link w:val="Heading7"/>
    <w:rsid w:val="00875887"/>
    <w:rPr>
      <w:rFonts w:ascii="Arial" w:eastAsia="Times New Roman" w:hAnsi="Arial" w:cs="Arial"/>
      <w:color w:val="000000"/>
      <w:u w:val="single"/>
      <w:lang w:val="en-GB"/>
    </w:rPr>
  </w:style>
  <w:style w:type="character" w:customStyle="1" w:styleId="Heading8Char">
    <w:name w:val="Heading 8 Char"/>
    <w:basedOn w:val="DefaultParagraphFont"/>
    <w:link w:val="Heading8"/>
    <w:rsid w:val="00875887"/>
    <w:rPr>
      <w:rFonts w:ascii="Arial" w:eastAsia="Times New Roman" w:hAnsi="Arial" w:cs="Arial"/>
      <w:snapToGrid w:val="0"/>
      <w:color w:val="000000"/>
      <w:sz w:val="22"/>
      <w:u w:val="single"/>
      <w:lang w:val="en-GB"/>
    </w:rPr>
  </w:style>
  <w:style w:type="character" w:customStyle="1" w:styleId="Heading9Char">
    <w:name w:val="Heading 9 Char"/>
    <w:basedOn w:val="DefaultParagraphFont"/>
    <w:link w:val="Heading9"/>
    <w:rsid w:val="00875887"/>
    <w:rPr>
      <w:rFonts w:ascii="Arial" w:eastAsia="Times New Roman" w:hAnsi="Arial" w:cs="Arial"/>
      <w:color w:val="000000"/>
      <w:sz w:val="28"/>
      <w:u w:val="single"/>
      <w:lang w:val="en-GB"/>
    </w:rPr>
  </w:style>
  <w:style w:type="character" w:styleId="PlaceholderText">
    <w:name w:val="Placeholder Text"/>
    <w:basedOn w:val="DefaultParagraphFont"/>
    <w:uiPriority w:val="99"/>
    <w:semiHidden/>
    <w:rsid w:val="00F22920"/>
    <w:rPr>
      <w:color w:val="808080"/>
    </w:rPr>
  </w:style>
  <w:style w:type="paragraph" w:styleId="NormalWeb">
    <w:name w:val="Normal (Web)"/>
    <w:basedOn w:val="Normal"/>
    <w:uiPriority w:val="99"/>
    <w:unhideWhenUsed/>
    <w:rsid w:val="007F7B48"/>
    <w:pPr>
      <w:spacing w:before="100" w:beforeAutospacing="1" w:after="100" w:afterAutospacing="1"/>
    </w:pPr>
    <w:rPr>
      <w:rFonts w:eastAsia="Times New Roman"/>
    </w:rPr>
  </w:style>
  <w:style w:type="paragraph" w:styleId="TOCHeading">
    <w:name w:val="TOC Heading"/>
    <w:basedOn w:val="Heading1"/>
    <w:next w:val="Normal"/>
    <w:uiPriority w:val="39"/>
    <w:unhideWhenUsed/>
    <w:qFormat/>
    <w:rsid w:val="00F24AC7"/>
    <w:pPr>
      <w:keepLines/>
      <w:numPr>
        <w:numId w:val="0"/>
      </w:numPr>
      <w:spacing w:before="480" w:line="276" w:lineRule="auto"/>
      <w:outlineLvl w:val="9"/>
    </w:pPr>
    <w:rPr>
      <w:rFonts w:asciiTheme="majorHAnsi" w:eastAsiaTheme="majorEastAsia" w:hAnsiTheme="majorHAnsi" w:cstheme="majorBidi"/>
      <w:b/>
      <w:color w:val="365F91" w:themeColor="accent1" w:themeShade="BF"/>
      <w:sz w:val="28"/>
      <w:szCs w:val="28"/>
      <w:u w:val="none"/>
      <w:lang w:eastAsia="ja-JP"/>
    </w:rPr>
  </w:style>
  <w:style w:type="numbering" w:styleId="111111">
    <w:name w:val="Outline List 2"/>
    <w:basedOn w:val="NoList"/>
    <w:semiHidden/>
    <w:unhideWhenUsed/>
    <w:rsid w:val="00F24AC7"/>
    <w:pPr>
      <w:numPr>
        <w:numId w:val="6"/>
      </w:numPr>
    </w:pPr>
  </w:style>
  <w:style w:type="paragraph" w:styleId="HTMLPreformatted">
    <w:name w:val="HTML Preformatted"/>
    <w:basedOn w:val="Normal"/>
    <w:link w:val="HTMLPreformattedChar"/>
    <w:uiPriority w:val="99"/>
    <w:semiHidden/>
    <w:unhideWhenUsed/>
    <w:rsid w:val="0001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5E22"/>
    <w:rPr>
      <w:rFonts w:ascii="Courier New" w:eastAsia="Times New Roman" w:hAnsi="Courier New" w:cs="Courier New"/>
      <w:lang w:bidi="hi-IN"/>
    </w:rPr>
  </w:style>
  <w:style w:type="paragraph" w:styleId="NoSpacing">
    <w:name w:val="No Spacing"/>
    <w:link w:val="NoSpacingChar"/>
    <w:uiPriority w:val="1"/>
    <w:qFormat/>
    <w:rsid w:val="00540F9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40F9C"/>
    <w:rPr>
      <w:rFonts w:asciiTheme="minorHAnsi" w:eastAsiaTheme="minorEastAsia" w:hAnsiTheme="minorHAnsi" w:cstheme="minorBidi"/>
      <w:sz w:val="22"/>
      <w:szCs w:val="22"/>
      <w:lang w:eastAsia="ja-JP"/>
    </w:rPr>
  </w:style>
  <w:style w:type="character" w:customStyle="1" w:styleId="il">
    <w:name w:val="il"/>
    <w:basedOn w:val="DefaultParagraphFont"/>
    <w:rsid w:val="00F44AB3"/>
  </w:style>
  <w:style w:type="paragraph" w:customStyle="1" w:styleId="xl63">
    <w:name w:val="xl63"/>
    <w:basedOn w:val="Normal"/>
    <w:rsid w:val="002D6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20"/>
      <w:szCs w:val="20"/>
    </w:rPr>
  </w:style>
  <w:style w:type="paragraph" w:customStyle="1" w:styleId="xl64">
    <w:name w:val="xl64"/>
    <w:basedOn w:val="Normal"/>
    <w:rsid w:val="002D6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20"/>
      <w:szCs w:val="20"/>
    </w:rPr>
  </w:style>
  <w:style w:type="paragraph" w:customStyle="1" w:styleId="xl65">
    <w:name w:val="xl65"/>
    <w:basedOn w:val="Normal"/>
    <w:rsid w:val="002D6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20"/>
      <w:szCs w:val="20"/>
    </w:rPr>
  </w:style>
  <w:style w:type="paragraph" w:customStyle="1" w:styleId="xl66">
    <w:name w:val="xl66"/>
    <w:basedOn w:val="Normal"/>
    <w:rsid w:val="002D624A"/>
    <w:pPr>
      <w:pBdr>
        <w:top w:val="single" w:sz="4" w:space="0" w:color="auto"/>
        <w:lef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Normal"/>
    <w:rsid w:val="002D624A"/>
    <w:pPr>
      <w:pBdr>
        <w:top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8">
    <w:name w:val="xl68"/>
    <w:basedOn w:val="Normal"/>
    <w:rsid w:val="002D624A"/>
    <w:pPr>
      <w:pBdr>
        <w:top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
    <w:rsid w:val="002D624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70">
    <w:name w:val="xl70"/>
    <w:basedOn w:val="Normal"/>
    <w:rsid w:val="002D624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71">
    <w:name w:val="xl71"/>
    <w:basedOn w:val="Normal"/>
    <w:rsid w:val="002D624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72">
    <w:name w:val="xl72"/>
    <w:basedOn w:val="Normal"/>
    <w:rsid w:val="002D624A"/>
    <w:pPr>
      <w:pBdr>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rsid w:val="002D624A"/>
    <w:pPr>
      <w:pBdr>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
    <w:rsid w:val="002D624A"/>
    <w:pPr>
      <w:pBdr>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5">
    <w:name w:val="xl75"/>
    <w:basedOn w:val="Normal"/>
    <w:rsid w:val="002D624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76">
    <w:name w:val="xl76"/>
    <w:basedOn w:val="Normal"/>
    <w:rsid w:val="002D624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character" w:customStyle="1" w:styleId="lrzxr">
    <w:name w:val="lrzxr"/>
    <w:basedOn w:val="DefaultParagraphFont"/>
    <w:rsid w:val="00762568"/>
  </w:style>
  <w:style w:type="character" w:customStyle="1" w:styleId="fn">
    <w:name w:val="fn"/>
    <w:basedOn w:val="DefaultParagraphFont"/>
    <w:rsid w:val="00543C0A"/>
  </w:style>
  <w:style w:type="character" w:styleId="UnresolvedMention">
    <w:name w:val="Unresolved Mention"/>
    <w:basedOn w:val="DefaultParagraphFont"/>
    <w:uiPriority w:val="99"/>
    <w:semiHidden/>
    <w:unhideWhenUsed/>
    <w:rsid w:val="00081468"/>
    <w:rPr>
      <w:color w:val="605E5C"/>
      <w:shd w:val="clear" w:color="auto" w:fill="E1DFDD"/>
    </w:rPr>
  </w:style>
  <w:style w:type="paragraph" w:customStyle="1" w:styleId="msonormal0">
    <w:name w:val="msonormal"/>
    <w:basedOn w:val="Normal"/>
    <w:rsid w:val="00351646"/>
    <w:pPr>
      <w:spacing w:before="100" w:beforeAutospacing="1" w:after="100" w:afterAutospacing="1"/>
    </w:pPr>
    <w:rPr>
      <w:rFonts w:eastAsia="Times New Roman"/>
      <w:lang w:val="en-IN" w:eastAsia="en-IN"/>
    </w:rPr>
  </w:style>
  <w:style w:type="paragraph" w:customStyle="1" w:styleId="xl77">
    <w:name w:val="xl77"/>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olor w:val="000000"/>
      <w:sz w:val="20"/>
      <w:szCs w:val="20"/>
      <w:lang w:val="en-IN" w:eastAsia="en-IN"/>
    </w:rPr>
  </w:style>
  <w:style w:type="paragraph" w:customStyle="1" w:styleId="xl78">
    <w:name w:val="xl78"/>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sz w:val="20"/>
      <w:szCs w:val="20"/>
      <w:lang w:val="en-IN" w:eastAsia="en-IN"/>
    </w:rPr>
  </w:style>
  <w:style w:type="paragraph" w:customStyle="1" w:styleId="xl79">
    <w:name w:val="xl79"/>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olor w:val="000000"/>
      <w:sz w:val="20"/>
      <w:szCs w:val="20"/>
      <w:lang w:val="en-IN" w:eastAsia="en-IN"/>
    </w:rPr>
  </w:style>
  <w:style w:type="paragraph" w:customStyle="1" w:styleId="xl80">
    <w:name w:val="xl80"/>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olor w:val="000000"/>
      <w:sz w:val="20"/>
      <w:szCs w:val="20"/>
      <w:lang w:val="en-IN" w:eastAsia="en-IN"/>
    </w:rPr>
  </w:style>
  <w:style w:type="paragraph" w:customStyle="1" w:styleId="xl81">
    <w:name w:val="xl81"/>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olor w:val="000000"/>
      <w:sz w:val="20"/>
      <w:szCs w:val="20"/>
      <w:lang w:val="en-IN" w:eastAsia="en-IN"/>
    </w:rPr>
  </w:style>
  <w:style w:type="paragraph" w:customStyle="1" w:styleId="xl82">
    <w:name w:val="xl82"/>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sz w:val="20"/>
      <w:szCs w:val="20"/>
      <w:lang w:val="en-IN" w:eastAsia="en-IN"/>
    </w:rPr>
  </w:style>
  <w:style w:type="paragraph" w:customStyle="1" w:styleId="xl83">
    <w:name w:val="xl83"/>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olor w:val="000000"/>
      <w:sz w:val="20"/>
      <w:szCs w:val="20"/>
      <w:lang w:val="en-IN" w:eastAsia="en-IN"/>
    </w:rPr>
  </w:style>
  <w:style w:type="paragraph" w:customStyle="1" w:styleId="xl84">
    <w:name w:val="xl84"/>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sz w:val="20"/>
      <w:szCs w:val="20"/>
      <w:lang w:val="en-IN" w:eastAsia="en-IN"/>
    </w:rPr>
  </w:style>
  <w:style w:type="paragraph" w:customStyle="1" w:styleId="xl85">
    <w:name w:val="xl85"/>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sz w:val="20"/>
      <w:szCs w:val="20"/>
      <w:lang w:val="en-IN" w:eastAsia="en-IN"/>
    </w:rPr>
  </w:style>
  <w:style w:type="paragraph" w:customStyle="1" w:styleId="xl86">
    <w:name w:val="xl86"/>
    <w:basedOn w:val="Normal"/>
    <w:rsid w:val="00351646"/>
    <w:pPr>
      <w:shd w:val="clear" w:color="000000" w:fill="FFFFFF"/>
      <w:spacing w:before="100" w:beforeAutospacing="1" w:after="100" w:afterAutospacing="1"/>
    </w:pPr>
    <w:rPr>
      <w:rFonts w:ascii="Trebuchet MS" w:eastAsia="Times New Roman" w:hAnsi="Trebuchet MS"/>
      <w:color w:val="000000"/>
      <w:sz w:val="20"/>
      <w:szCs w:val="20"/>
      <w:lang w:val="en-IN" w:eastAsia="en-IN"/>
    </w:rPr>
  </w:style>
  <w:style w:type="paragraph" w:customStyle="1" w:styleId="xl87">
    <w:name w:val="xl87"/>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olor w:val="000000"/>
      <w:sz w:val="20"/>
      <w:szCs w:val="20"/>
      <w:lang w:val="en-IN" w:eastAsia="en-IN"/>
    </w:rPr>
  </w:style>
  <w:style w:type="paragraph" w:customStyle="1" w:styleId="xl88">
    <w:name w:val="xl88"/>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olor w:val="000000"/>
      <w:sz w:val="20"/>
      <w:szCs w:val="20"/>
      <w:lang w:val="en-IN" w:eastAsia="en-IN"/>
    </w:rPr>
  </w:style>
  <w:style w:type="paragraph" w:customStyle="1" w:styleId="xl89">
    <w:name w:val="xl89"/>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sz w:val="20"/>
      <w:szCs w:val="20"/>
      <w:lang w:val="en-IN" w:eastAsia="en-IN"/>
    </w:rPr>
  </w:style>
  <w:style w:type="paragraph" w:customStyle="1" w:styleId="xl90">
    <w:name w:val="xl90"/>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sz w:val="20"/>
      <w:szCs w:val="20"/>
      <w:lang w:val="en-IN" w:eastAsia="en-IN"/>
    </w:rPr>
  </w:style>
  <w:style w:type="paragraph" w:customStyle="1" w:styleId="xl91">
    <w:name w:val="xl91"/>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olor w:val="000000"/>
      <w:sz w:val="20"/>
      <w:szCs w:val="20"/>
      <w:lang w:val="en-IN" w:eastAsia="en-IN"/>
    </w:rPr>
  </w:style>
  <w:style w:type="paragraph" w:customStyle="1" w:styleId="xl92">
    <w:name w:val="xl92"/>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olor w:val="000000"/>
      <w:sz w:val="20"/>
      <w:szCs w:val="20"/>
      <w:lang w:val="en-IN" w:eastAsia="en-IN"/>
    </w:rPr>
  </w:style>
  <w:style w:type="paragraph" w:customStyle="1" w:styleId="xl93">
    <w:name w:val="xl93"/>
    <w:basedOn w:val="Normal"/>
    <w:rsid w:val="00351646"/>
    <w:pPr>
      <w:pBdr>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sz w:val="20"/>
      <w:szCs w:val="20"/>
      <w:lang w:val="en-IN" w:eastAsia="en-IN"/>
    </w:rPr>
  </w:style>
  <w:style w:type="paragraph" w:customStyle="1" w:styleId="xl94">
    <w:name w:val="xl94"/>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olor w:val="000000"/>
      <w:sz w:val="20"/>
      <w:szCs w:val="20"/>
      <w:lang w:val="en-IN" w:eastAsia="en-IN"/>
    </w:rPr>
  </w:style>
  <w:style w:type="paragraph" w:customStyle="1" w:styleId="xl95">
    <w:name w:val="xl95"/>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olor w:val="000000"/>
      <w:sz w:val="20"/>
      <w:szCs w:val="20"/>
      <w:lang w:val="en-IN" w:eastAsia="en-IN"/>
    </w:rPr>
  </w:style>
  <w:style w:type="paragraph" w:customStyle="1" w:styleId="xl96">
    <w:name w:val="xl96"/>
    <w:basedOn w:val="Normal"/>
    <w:rsid w:val="0035164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rebuchet MS" w:eastAsia="Times New Roman" w:hAnsi="Trebuchet MS"/>
      <w:sz w:val="20"/>
      <w:szCs w:val="20"/>
      <w:lang w:val="en-IN" w:eastAsia="en-IN"/>
    </w:rPr>
  </w:style>
  <w:style w:type="paragraph" w:customStyle="1" w:styleId="xl97">
    <w:name w:val="xl97"/>
    <w:basedOn w:val="Normal"/>
    <w:rsid w:val="0035164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rebuchet MS" w:eastAsia="Times New Roman" w:hAnsi="Trebuchet MS"/>
      <w:sz w:val="20"/>
      <w:szCs w:val="20"/>
      <w:lang w:val="en-IN" w:eastAsia="en-IN"/>
    </w:rPr>
  </w:style>
  <w:style w:type="paragraph" w:customStyle="1" w:styleId="xl98">
    <w:name w:val="xl98"/>
    <w:basedOn w:val="Normal"/>
    <w:rsid w:val="0035164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rebuchet MS" w:eastAsia="Times New Roman" w:hAnsi="Trebuchet MS"/>
      <w:sz w:val="20"/>
      <w:szCs w:val="20"/>
      <w:lang w:val="en-IN" w:eastAsia="en-IN"/>
    </w:rPr>
  </w:style>
  <w:style w:type="paragraph" w:customStyle="1" w:styleId="xl99">
    <w:name w:val="xl99"/>
    <w:basedOn w:val="Normal"/>
    <w:rsid w:val="0035164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rebuchet MS" w:eastAsia="Times New Roman" w:hAnsi="Trebuchet MS"/>
      <w:color w:val="000000"/>
      <w:sz w:val="20"/>
      <w:szCs w:val="20"/>
      <w:lang w:val="en-IN" w:eastAsia="en-IN"/>
    </w:rPr>
  </w:style>
  <w:style w:type="paragraph" w:customStyle="1" w:styleId="xl100">
    <w:name w:val="xl100"/>
    <w:basedOn w:val="Normal"/>
    <w:rsid w:val="0035164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rebuchet MS" w:eastAsia="Times New Roman" w:hAnsi="Trebuchet MS"/>
      <w:color w:val="000000"/>
      <w:sz w:val="20"/>
      <w:szCs w:val="20"/>
      <w:lang w:val="en-IN" w:eastAsia="en-IN"/>
    </w:rPr>
  </w:style>
  <w:style w:type="paragraph" w:customStyle="1" w:styleId="xl101">
    <w:name w:val="xl101"/>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val="en-IN" w:eastAsia="en-IN"/>
    </w:rPr>
  </w:style>
  <w:style w:type="paragraph" w:customStyle="1" w:styleId="xl102">
    <w:name w:val="xl102"/>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olor w:val="000000"/>
      <w:sz w:val="20"/>
      <w:szCs w:val="20"/>
      <w:lang w:val="en-IN" w:eastAsia="en-IN"/>
    </w:rPr>
  </w:style>
  <w:style w:type="paragraph" w:customStyle="1" w:styleId="xl103">
    <w:name w:val="xl103"/>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olor w:val="000000"/>
      <w:sz w:val="20"/>
      <w:szCs w:val="20"/>
      <w:lang w:val="en-IN" w:eastAsia="en-IN"/>
    </w:rPr>
  </w:style>
  <w:style w:type="paragraph" w:customStyle="1" w:styleId="xl104">
    <w:name w:val="xl104"/>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olor w:val="000000"/>
      <w:sz w:val="20"/>
      <w:szCs w:val="20"/>
      <w:lang w:val="en-IN" w:eastAsia="en-IN"/>
    </w:rPr>
  </w:style>
  <w:style w:type="paragraph" w:customStyle="1" w:styleId="xl105">
    <w:name w:val="xl105"/>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sz w:val="20"/>
      <w:szCs w:val="20"/>
      <w:lang w:val="en-IN" w:eastAsia="en-IN"/>
    </w:rPr>
  </w:style>
  <w:style w:type="paragraph" w:customStyle="1" w:styleId="xl106">
    <w:name w:val="xl106"/>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olor w:val="000000"/>
      <w:sz w:val="20"/>
      <w:szCs w:val="20"/>
      <w:lang w:val="en-IN" w:eastAsia="en-IN"/>
    </w:rPr>
  </w:style>
  <w:style w:type="paragraph" w:customStyle="1" w:styleId="xl107">
    <w:name w:val="xl107"/>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sz w:val="20"/>
      <w:szCs w:val="20"/>
      <w:lang w:val="en-IN" w:eastAsia="en-IN"/>
    </w:rPr>
  </w:style>
  <w:style w:type="paragraph" w:customStyle="1" w:styleId="xl108">
    <w:name w:val="xl108"/>
    <w:basedOn w:val="Normal"/>
    <w:rsid w:val="00351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721">
      <w:bodyDiv w:val="1"/>
      <w:marLeft w:val="0"/>
      <w:marRight w:val="0"/>
      <w:marTop w:val="0"/>
      <w:marBottom w:val="0"/>
      <w:divBdr>
        <w:top w:val="none" w:sz="0" w:space="0" w:color="auto"/>
        <w:left w:val="none" w:sz="0" w:space="0" w:color="auto"/>
        <w:bottom w:val="none" w:sz="0" w:space="0" w:color="auto"/>
        <w:right w:val="none" w:sz="0" w:space="0" w:color="auto"/>
      </w:divBdr>
    </w:div>
    <w:div w:id="10843109">
      <w:bodyDiv w:val="1"/>
      <w:marLeft w:val="0"/>
      <w:marRight w:val="0"/>
      <w:marTop w:val="0"/>
      <w:marBottom w:val="0"/>
      <w:divBdr>
        <w:top w:val="none" w:sz="0" w:space="0" w:color="auto"/>
        <w:left w:val="none" w:sz="0" w:space="0" w:color="auto"/>
        <w:bottom w:val="none" w:sz="0" w:space="0" w:color="auto"/>
        <w:right w:val="none" w:sz="0" w:space="0" w:color="auto"/>
      </w:divBdr>
    </w:div>
    <w:div w:id="12148605">
      <w:bodyDiv w:val="1"/>
      <w:marLeft w:val="0"/>
      <w:marRight w:val="0"/>
      <w:marTop w:val="0"/>
      <w:marBottom w:val="0"/>
      <w:divBdr>
        <w:top w:val="none" w:sz="0" w:space="0" w:color="auto"/>
        <w:left w:val="none" w:sz="0" w:space="0" w:color="auto"/>
        <w:bottom w:val="none" w:sz="0" w:space="0" w:color="auto"/>
        <w:right w:val="none" w:sz="0" w:space="0" w:color="auto"/>
      </w:divBdr>
    </w:div>
    <w:div w:id="39256460">
      <w:bodyDiv w:val="1"/>
      <w:marLeft w:val="0"/>
      <w:marRight w:val="0"/>
      <w:marTop w:val="0"/>
      <w:marBottom w:val="0"/>
      <w:divBdr>
        <w:top w:val="none" w:sz="0" w:space="0" w:color="auto"/>
        <w:left w:val="none" w:sz="0" w:space="0" w:color="auto"/>
        <w:bottom w:val="none" w:sz="0" w:space="0" w:color="auto"/>
        <w:right w:val="none" w:sz="0" w:space="0" w:color="auto"/>
      </w:divBdr>
    </w:div>
    <w:div w:id="118574296">
      <w:bodyDiv w:val="1"/>
      <w:marLeft w:val="0"/>
      <w:marRight w:val="0"/>
      <w:marTop w:val="0"/>
      <w:marBottom w:val="0"/>
      <w:divBdr>
        <w:top w:val="none" w:sz="0" w:space="0" w:color="auto"/>
        <w:left w:val="none" w:sz="0" w:space="0" w:color="auto"/>
        <w:bottom w:val="none" w:sz="0" w:space="0" w:color="auto"/>
        <w:right w:val="none" w:sz="0" w:space="0" w:color="auto"/>
      </w:divBdr>
    </w:div>
    <w:div w:id="136119342">
      <w:bodyDiv w:val="1"/>
      <w:marLeft w:val="0"/>
      <w:marRight w:val="0"/>
      <w:marTop w:val="0"/>
      <w:marBottom w:val="0"/>
      <w:divBdr>
        <w:top w:val="none" w:sz="0" w:space="0" w:color="auto"/>
        <w:left w:val="none" w:sz="0" w:space="0" w:color="auto"/>
        <w:bottom w:val="none" w:sz="0" w:space="0" w:color="auto"/>
        <w:right w:val="none" w:sz="0" w:space="0" w:color="auto"/>
      </w:divBdr>
    </w:div>
    <w:div w:id="141432083">
      <w:bodyDiv w:val="1"/>
      <w:marLeft w:val="0"/>
      <w:marRight w:val="0"/>
      <w:marTop w:val="0"/>
      <w:marBottom w:val="0"/>
      <w:divBdr>
        <w:top w:val="none" w:sz="0" w:space="0" w:color="auto"/>
        <w:left w:val="none" w:sz="0" w:space="0" w:color="auto"/>
        <w:bottom w:val="none" w:sz="0" w:space="0" w:color="auto"/>
        <w:right w:val="none" w:sz="0" w:space="0" w:color="auto"/>
      </w:divBdr>
    </w:div>
    <w:div w:id="179127108">
      <w:bodyDiv w:val="1"/>
      <w:marLeft w:val="0"/>
      <w:marRight w:val="0"/>
      <w:marTop w:val="0"/>
      <w:marBottom w:val="0"/>
      <w:divBdr>
        <w:top w:val="none" w:sz="0" w:space="0" w:color="auto"/>
        <w:left w:val="none" w:sz="0" w:space="0" w:color="auto"/>
        <w:bottom w:val="none" w:sz="0" w:space="0" w:color="auto"/>
        <w:right w:val="none" w:sz="0" w:space="0" w:color="auto"/>
      </w:divBdr>
    </w:div>
    <w:div w:id="232739308">
      <w:bodyDiv w:val="1"/>
      <w:marLeft w:val="0"/>
      <w:marRight w:val="0"/>
      <w:marTop w:val="0"/>
      <w:marBottom w:val="0"/>
      <w:divBdr>
        <w:top w:val="none" w:sz="0" w:space="0" w:color="auto"/>
        <w:left w:val="none" w:sz="0" w:space="0" w:color="auto"/>
        <w:bottom w:val="none" w:sz="0" w:space="0" w:color="auto"/>
        <w:right w:val="none" w:sz="0" w:space="0" w:color="auto"/>
      </w:divBdr>
    </w:div>
    <w:div w:id="286205783">
      <w:bodyDiv w:val="1"/>
      <w:marLeft w:val="0"/>
      <w:marRight w:val="0"/>
      <w:marTop w:val="0"/>
      <w:marBottom w:val="0"/>
      <w:divBdr>
        <w:top w:val="none" w:sz="0" w:space="0" w:color="auto"/>
        <w:left w:val="none" w:sz="0" w:space="0" w:color="auto"/>
        <w:bottom w:val="none" w:sz="0" w:space="0" w:color="auto"/>
        <w:right w:val="none" w:sz="0" w:space="0" w:color="auto"/>
      </w:divBdr>
    </w:div>
    <w:div w:id="330446890">
      <w:bodyDiv w:val="1"/>
      <w:marLeft w:val="0"/>
      <w:marRight w:val="0"/>
      <w:marTop w:val="0"/>
      <w:marBottom w:val="0"/>
      <w:divBdr>
        <w:top w:val="none" w:sz="0" w:space="0" w:color="auto"/>
        <w:left w:val="none" w:sz="0" w:space="0" w:color="auto"/>
        <w:bottom w:val="none" w:sz="0" w:space="0" w:color="auto"/>
        <w:right w:val="none" w:sz="0" w:space="0" w:color="auto"/>
      </w:divBdr>
    </w:div>
    <w:div w:id="343358899">
      <w:bodyDiv w:val="1"/>
      <w:marLeft w:val="0"/>
      <w:marRight w:val="0"/>
      <w:marTop w:val="0"/>
      <w:marBottom w:val="0"/>
      <w:divBdr>
        <w:top w:val="none" w:sz="0" w:space="0" w:color="auto"/>
        <w:left w:val="none" w:sz="0" w:space="0" w:color="auto"/>
        <w:bottom w:val="none" w:sz="0" w:space="0" w:color="auto"/>
        <w:right w:val="none" w:sz="0" w:space="0" w:color="auto"/>
      </w:divBdr>
    </w:div>
    <w:div w:id="344983314">
      <w:bodyDiv w:val="1"/>
      <w:marLeft w:val="0"/>
      <w:marRight w:val="0"/>
      <w:marTop w:val="0"/>
      <w:marBottom w:val="0"/>
      <w:divBdr>
        <w:top w:val="none" w:sz="0" w:space="0" w:color="auto"/>
        <w:left w:val="none" w:sz="0" w:space="0" w:color="auto"/>
        <w:bottom w:val="none" w:sz="0" w:space="0" w:color="auto"/>
        <w:right w:val="none" w:sz="0" w:space="0" w:color="auto"/>
      </w:divBdr>
    </w:div>
    <w:div w:id="345329596">
      <w:bodyDiv w:val="1"/>
      <w:marLeft w:val="0"/>
      <w:marRight w:val="0"/>
      <w:marTop w:val="0"/>
      <w:marBottom w:val="0"/>
      <w:divBdr>
        <w:top w:val="none" w:sz="0" w:space="0" w:color="auto"/>
        <w:left w:val="none" w:sz="0" w:space="0" w:color="auto"/>
        <w:bottom w:val="none" w:sz="0" w:space="0" w:color="auto"/>
        <w:right w:val="none" w:sz="0" w:space="0" w:color="auto"/>
      </w:divBdr>
    </w:div>
    <w:div w:id="392436690">
      <w:bodyDiv w:val="1"/>
      <w:marLeft w:val="0"/>
      <w:marRight w:val="0"/>
      <w:marTop w:val="0"/>
      <w:marBottom w:val="0"/>
      <w:divBdr>
        <w:top w:val="none" w:sz="0" w:space="0" w:color="auto"/>
        <w:left w:val="none" w:sz="0" w:space="0" w:color="auto"/>
        <w:bottom w:val="none" w:sz="0" w:space="0" w:color="auto"/>
        <w:right w:val="none" w:sz="0" w:space="0" w:color="auto"/>
      </w:divBdr>
    </w:div>
    <w:div w:id="425542050">
      <w:bodyDiv w:val="1"/>
      <w:marLeft w:val="0"/>
      <w:marRight w:val="0"/>
      <w:marTop w:val="0"/>
      <w:marBottom w:val="0"/>
      <w:divBdr>
        <w:top w:val="none" w:sz="0" w:space="0" w:color="auto"/>
        <w:left w:val="none" w:sz="0" w:space="0" w:color="auto"/>
        <w:bottom w:val="none" w:sz="0" w:space="0" w:color="auto"/>
        <w:right w:val="none" w:sz="0" w:space="0" w:color="auto"/>
      </w:divBdr>
    </w:div>
    <w:div w:id="460657519">
      <w:bodyDiv w:val="1"/>
      <w:marLeft w:val="0"/>
      <w:marRight w:val="0"/>
      <w:marTop w:val="0"/>
      <w:marBottom w:val="0"/>
      <w:divBdr>
        <w:top w:val="none" w:sz="0" w:space="0" w:color="auto"/>
        <w:left w:val="none" w:sz="0" w:space="0" w:color="auto"/>
        <w:bottom w:val="none" w:sz="0" w:space="0" w:color="auto"/>
        <w:right w:val="none" w:sz="0" w:space="0" w:color="auto"/>
      </w:divBdr>
    </w:div>
    <w:div w:id="465195710">
      <w:bodyDiv w:val="1"/>
      <w:marLeft w:val="0"/>
      <w:marRight w:val="0"/>
      <w:marTop w:val="0"/>
      <w:marBottom w:val="0"/>
      <w:divBdr>
        <w:top w:val="none" w:sz="0" w:space="0" w:color="auto"/>
        <w:left w:val="none" w:sz="0" w:space="0" w:color="auto"/>
        <w:bottom w:val="none" w:sz="0" w:space="0" w:color="auto"/>
        <w:right w:val="none" w:sz="0" w:space="0" w:color="auto"/>
      </w:divBdr>
    </w:div>
    <w:div w:id="480737335">
      <w:bodyDiv w:val="1"/>
      <w:marLeft w:val="0"/>
      <w:marRight w:val="0"/>
      <w:marTop w:val="0"/>
      <w:marBottom w:val="0"/>
      <w:divBdr>
        <w:top w:val="none" w:sz="0" w:space="0" w:color="auto"/>
        <w:left w:val="none" w:sz="0" w:space="0" w:color="auto"/>
        <w:bottom w:val="none" w:sz="0" w:space="0" w:color="auto"/>
        <w:right w:val="none" w:sz="0" w:space="0" w:color="auto"/>
      </w:divBdr>
    </w:div>
    <w:div w:id="480849280">
      <w:bodyDiv w:val="1"/>
      <w:marLeft w:val="0"/>
      <w:marRight w:val="0"/>
      <w:marTop w:val="0"/>
      <w:marBottom w:val="0"/>
      <w:divBdr>
        <w:top w:val="none" w:sz="0" w:space="0" w:color="auto"/>
        <w:left w:val="none" w:sz="0" w:space="0" w:color="auto"/>
        <w:bottom w:val="none" w:sz="0" w:space="0" w:color="auto"/>
        <w:right w:val="none" w:sz="0" w:space="0" w:color="auto"/>
      </w:divBdr>
    </w:div>
    <w:div w:id="500197272">
      <w:bodyDiv w:val="1"/>
      <w:marLeft w:val="0"/>
      <w:marRight w:val="0"/>
      <w:marTop w:val="0"/>
      <w:marBottom w:val="0"/>
      <w:divBdr>
        <w:top w:val="none" w:sz="0" w:space="0" w:color="auto"/>
        <w:left w:val="none" w:sz="0" w:space="0" w:color="auto"/>
        <w:bottom w:val="none" w:sz="0" w:space="0" w:color="auto"/>
        <w:right w:val="none" w:sz="0" w:space="0" w:color="auto"/>
      </w:divBdr>
    </w:div>
    <w:div w:id="507062946">
      <w:bodyDiv w:val="1"/>
      <w:marLeft w:val="0"/>
      <w:marRight w:val="0"/>
      <w:marTop w:val="0"/>
      <w:marBottom w:val="0"/>
      <w:divBdr>
        <w:top w:val="none" w:sz="0" w:space="0" w:color="auto"/>
        <w:left w:val="none" w:sz="0" w:space="0" w:color="auto"/>
        <w:bottom w:val="none" w:sz="0" w:space="0" w:color="auto"/>
        <w:right w:val="none" w:sz="0" w:space="0" w:color="auto"/>
      </w:divBdr>
    </w:div>
    <w:div w:id="520506843">
      <w:bodyDiv w:val="1"/>
      <w:marLeft w:val="0"/>
      <w:marRight w:val="0"/>
      <w:marTop w:val="0"/>
      <w:marBottom w:val="0"/>
      <w:divBdr>
        <w:top w:val="none" w:sz="0" w:space="0" w:color="auto"/>
        <w:left w:val="none" w:sz="0" w:space="0" w:color="auto"/>
        <w:bottom w:val="none" w:sz="0" w:space="0" w:color="auto"/>
        <w:right w:val="none" w:sz="0" w:space="0" w:color="auto"/>
      </w:divBdr>
    </w:div>
    <w:div w:id="567809646">
      <w:bodyDiv w:val="1"/>
      <w:marLeft w:val="0"/>
      <w:marRight w:val="0"/>
      <w:marTop w:val="0"/>
      <w:marBottom w:val="0"/>
      <w:divBdr>
        <w:top w:val="none" w:sz="0" w:space="0" w:color="auto"/>
        <w:left w:val="none" w:sz="0" w:space="0" w:color="auto"/>
        <w:bottom w:val="none" w:sz="0" w:space="0" w:color="auto"/>
        <w:right w:val="none" w:sz="0" w:space="0" w:color="auto"/>
      </w:divBdr>
    </w:div>
    <w:div w:id="614676880">
      <w:bodyDiv w:val="1"/>
      <w:marLeft w:val="0"/>
      <w:marRight w:val="0"/>
      <w:marTop w:val="0"/>
      <w:marBottom w:val="0"/>
      <w:divBdr>
        <w:top w:val="none" w:sz="0" w:space="0" w:color="auto"/>
        <w:left w:val="none" w:sz="0" w:space="0" w:color="auto"/>
        <w:bottom w:val="none" w:sz="0" w:space="0" w:color="auto"/>
        <w:right w:val="none" w:sz="0" w:space="0" w:color="auto"/>
      </w:divBdr>
    </w:div>
    <w:div w:id="615793386">
      <w:bodyDiv w:val="1"/>
      <w:marLeft w:val="0"/>
      <w:marRight w:val="0"/>
      <w:marTop w:val="0"/>
      <w:marBottom w:val="0"/>
      <w:divBdr>
        <w:top w:val="none" w:sz="0" w:space="0" w:color="auto"/>
        <w:left w:val="none" w:sz="0" w:space="0" w:color="auto"/>
        <w:bottom w:val="none" w:sz="0" w:space="0" w:color="auto"/>
        <w:right w:val="none" w:sz="0" w:space="0" w:color="auto"/>
      </w:divBdr>
    </w:div>
    <w:div w:id="640691262">
      <w:bodyDiv w:val="1"/>
      <w:marLeft w:val="0"/>
      <w:marRight w:val="0"/>
      <w:marTop w:val="0"/>
      <w:marBottom w:val="0"/>
      <w:divBdr>
        <w:top w:val="none" w:sz="0" w:space="0" w:color="auto"/>
        <w:left w:val="none" w:sz="0" w:space="0" w:color="auto"/>
        <w:bottom w:val="none" w:sz="0" w:space="0" w:color="auto"/>
        <w:right w:val="none" w:sz="0" w:space="0" w:color="auto"/>
      </w:divBdr>
    </w:div>
    <w:div w:id="680472247">
      <w:bodyDiv w:val="1"/>
      <w:marLeft w:val="0"/>
      <w:marRight w:val="0"/>
      <w:marTop w:val="0"/>
      <w:marBottom w:val="0"/>
      <w:divBdr>
        <w:top w:val="none" w:sz="0" w:space="0" w:color="auto"/>
        <w:left w:val="none" w:sz="0" w:space="0" w:color="auto"/>
        <w:bottom w:val="none" w:sz="0" w:space="0" w:color="auto"/>
        <w:right w:val="none" w:sz="0" w:space="0" w:color="auto"/>
      </w:divBdr>
    </w:div>
    <w:div w:id="769861250">
      <w:bodyDiv w:val="1"/>
      <w:marLeft w:val="0"/>
      <w:marRight w:val="0"/>
      <w:marTop w:val="0"/>
      <w:marBottom w:val="0"/>
      <w:divBdr>
        <w:top w:val="none" w:sz="0" w:space="0" w:color="auto"/>
        <w:left w:val="none" w:sz="0" w:space="0" w:color="auto"/>
        <w:bottom w:val="none" w:sz="0" w:space="0" w:color="auto"/>
        <w:right w:val="none" w:sz="0" w:space="0" w:color="auto"/>
      </w:divBdr>
    </w:div>
    <w:div w:id="781648629">
      <w:bodyDiv w:val="1"/>
      <w:marLeft w:val="0"/>
      <w:marRight w:val="0"/>
      <w:marTop w:val="0"/>
      <w:marBottom w:val="0"/>
      <w:divBdr>
        <w:top w:val="none" w:sz="0" w:space="0" w:color="auto"/>
        <w:left w:val="none" w:sz="0" w:space="0" w:color="auto"/>
        <w:bottom w:val="none" w:sz="0" w:space="0" w:color="auto"/>
        <w:right w:val="none" w:sz="0" w:space="0" w:color="auto"/>
      </w:divBdr>
    </w:div>
    <w:div w:id="793597118">
      <w:bodyDiv w:val="1"/>
      <w:marLeft w:val="0"/>
      <w:marRight w:val="0"/>
      <w:marTop w:val="0"/>
      <w:marBottom w:val="0"/>
      <w:divBdr>
        <w:top w:val="none" w:sz="0" w:space="0" w:color="auto"/>
        <w:left w:val="none" w:sz="0" w:space="0" w:color="auto"/>
        <w:bottom w:val="none" w:sz="0" w:space="0" w:color="auto"/>
        <w:right w:val="none" w:sz="0" w:space="0" w:color="auto"/>
      </w:divBdr>
    </w:div>
    <w:div w:id="801462769">
      <w:bodyDiv w:val="1"/>
      <w:marLeft w:val="0"/>
      <w:marRight w:val="0"/>
      <w:marTop w:val="0"/>
      <w:marBottom w:val="0"/>
      <w:divBdr>
        <w:top w:val="none" w:sz="0" w:space="0" w:color="auto"/>
        <w:left w:val="none" w:sz="0" w:space="0" w:color="auto"/>
        <w:bottom w:val="none" w:sz="0" w:space="0" w:color="auto"/>
        <w:right w:val="none" w:sz="0" w:space="0" w:color="auto"/>
      </w:divBdr>
    </w:div>
    <w:div w:id="815488105">
      <w:bodyDiv w:val="1"/>
      <w:marLeft w:val="0"/>
      <w:marRight w:val="0"/>
      <w:marTop w:val="0"/>
      <w:marBottom w:val="0"/>
      <w:divBdr>
        <w:top w:val="none" w:sz="0" w:space="0" w:color="auto"/>
        <w:left w:val="none" w:sz="0" w:space="0" w:color="auto"/>
        <w:bottom w:val="none" w:sz="0" w:space="0" w:color="auto"/>
        <w:right w:val="none" w:sz="0" w:space="0" w:color="auto"/>
      </w:divBdr>
    </w:div>
    <w:div w:id="830373442">
      <w:bodyDiv w:val="1"/>
      <w:marLeft w:val="0"/>
      <w:marRight w:val="0"/>
      <w:marTop w:val="0"/>
      <w:marBottom w:val="0"/>
      <w:divBdr>
        <w:top w:val="none" w:sz="0" w:space="0" w:color="auto"/>
        <w:left w:val="none" w:sz="0" w:space="0" w:color="auto"/>
        <w:bottom w:val="none" w:sz="0" w:space="0" w:color="auto"/>
        <w:right w:val="none" w:sz="0" w:space="0" w:color="auto"/>
      </w:divBdr>
    </w:div>
    <w:div w:id="851066343">
      <w:bodyDiv w:val="1"/>
      <w:marLeft w:val="0"/>
      <w:marRight w:val="0"/>
      <w:marTop w:val="0"/>
      <w:marBottom w:val="0"/>
      <w:divBdr>
        <w:top w:val="none" w:sz="0" w:space="0" w:color="auto"/>
        <w:left w:val="none" w:sz="0" w:space="0" w:color="auto"/>
        <w:bottom w:val="none" w:sz="0" w:space="0" w:color="auto"/>
        <w:right w:val="none" w:sz="0" w:space="0" w:color="auto"/>
      </w:divBdr>
    </w:div>
    <w:div w:id="870453410">
      <w:bodyDiv w:val="1"/>
      <w:marLeft w:val="0"/>
      <w:marRight w:val="0"/>
      <w:marTop w:val="0"/>
      <w:marBottom w:val="0"/>
      <w:divBdr>
        <w:top w:val="none" w:sz="0" w:space="0" w:color="auto"/>
        <w:left w:val="none" w:sz="0" w:space="0" w:color="auto"/>
        <w:bottom w:val="none" w:sz="0" w:space="0" w:color="auto"/>
        <w:right w:val="none" w:sz="0" w:space="0" w:color="auto"/>
      </w:divBdr>
    </w:div>
    <w:div w:id="888537154">
      <w:bodyDiv w:val="1"/>
      <w:marLeft w:val="0"/>
      <w:marRight w:val="0"/>
      <w:marTop w:val="0"/>
      <w:marBottom w:val="0"/>
      <w:divBdr>
        <w:top w:val="none" w:sz="0" w:space="0" w:color="auto"/>
        <w:left w:val="none" w:sz="0" w:space="0" w:color="auto"/>
        <w:bottom w:val="none" w:sz="0" w:space="0" w:color="auto"/>
        <w:right w:val="none" w:sz="0" w:space="0" w:color="auto"/>
      </w:divBdr>
    </w:div>
    <w:div w:id="889461661">
      <w:bodyDiv w:val="1"/>
      <w:marLeft w:val="0"/>
      <w:marRight w:val="0"/>
      <w:marTop w:val="0"/>
      <w:marBottom w:val="0"/>
      <w:divBdr>
        <w:top w:val="none" w:sz="0" w:space="0" w:color="auto"/>
        <w:left w:val="none" w:sz="0" w:space="0" w:color="auto"/>
        <w:bottom w:val="none" w:sz="0" w:space="0" w:color="auto"/>
        <w:right w:val="none" w:sz="0" w:space="0" w:color="auto"/>
      </w:divBdr>
    </w:div>
    <w:div w:id="891845549">
      <w:bodyDiv w:val="1"/>
      <w:marLeft w:val="0"/>
      <w:marRight w:val="0"/>
      <w:marTop w:val="0"/>
      <w:marBottom w:val="0"/>
      <w:divBdr>
        <w:top w:val="none" w:sz="0" w:space="0" w:color="auto"/>
        <w:left w:val="none" w:sz="0" w:space="0" w:color="auto"/>
        <w:bottom w:val="none" w:sz="0" w:space="0" w:color="auto"/>
        <w:right w:val="none" w:sz="0" w:space="0" w:color="auto"/>
      </w:divBdr>
    </w:div>
    <w:div w:id="939795444">
      <w:bodyDiv w:val="1"/>
      <w:marLeft w:val="0"/>
      <w:marRight w:val="0"/>
      <w:marTop w:val="0"/>
      <w:marBottom w:val="0"/>
      <w:divBdr>
        <w:top w:val="none" w:sz="0" w:space="0" w:color="auto"/>
        <w:left w:val="none" w:sz="0" w:space="0" w:color="auto"/>
        <w:bottom w:val="none" w:sz="0" w:space="0" w:color="auto"/>
        <w:right w:val="none" w:sz="0" w:space="0" w:color="auto"/>
      </w:divBdr>
    </w:div>
    <w:div w:id="948198324">
      <w:bodyDiv w:val="1"/>
      <w:marLeft w:val="0"/>
      <w:marRight w:val="0"/>
      <w:marTop w:val="0"/>
      <w:marBottom w:val="0"/>
      <w:divBdr>
        <w:top w:val="none" w:sz="0" w:space="0" w:color="auto"/>
        <w:left w:val="none" w:sz="0" w:space="0" w:color="auto"/>
        <w:bottom w:val="none" w:sz="0" w:space="0" w:color="auto"/>
        <w:right w:val="none" w:sz="0" w:space="0" w:color="auto"/>
      </w:divBdr>
    </w:div>
    <w:div w:id="984428310">
      <w:bodyDiv w:val="1"/>
      <w:marLeft w:val="0"/>
      <w:marRight w:val="0"/>
      <w:marTop w:val="0"/>
      <w:marBottom w:val="0"/>
      <w:divBdr>
        <w:top w:val="none" w:sz="0" w:space="0" w:color="auto"/>
        <w:left w:val="none" w:sz="0" w:space="0" w:color="auto"/>
        <w:bottom w:val="none" w:sz="0" w:space="0" w:color="auto"/>
        <w:right w:val="none" w:sz="0" w:space="0" w:color="auto"/>
      </w:divBdr>
    </w:div>
    <w:div w:id="986011104">
      <w:bodyDiv w:val="1"/>
      <w:marLeft w:val="0"/>
      <w:marRight w:val="0"/>
      <w:marTop w:val="0"/>
      <w:marBottom w:val="0"/>
      <w:divBdr>
        <w:top w:val="none" w:sz="0" w:space="0" w:color="auto"/>
        <w:left w:val="none" w:sz="0" w:space="0" w:color="auto"/>
        <w:bottom w:val="none" w:sz="0" w:space="0" w:color="auto"/>
        <w:right w:val="none" w:sz="0" w:space="0" w:color="auto"/>
      </w:divBdr>
    </w:div>
    <w:div w:id="988287737">
      <w:bodyDiv w:val="1"/>
      <w:marLeft w:val="0"/>
      <w:marRight w:val="0"/>
      <w:marTop w:val="0"/>
      <w:marBottom w:val="0"/>
      <w:divBdr>
        <w:top w:val="none" w:sz="0" w:space="0" w:color="auto"/>
        <w:left w:val="none" w:sz="0" w:space="0" w:color="auto"/>
        <w:bottom w:val="none" w:sz="0" w:space="0" w:color="auto"/>
        <w:right w:val="none" w:sz="0" w:space="0" w:color="auto"/>
      </w:divBdr>
    </w:div>
    <w:div w:id="1033112392">
      <w:bodyDiv w:val="1"/>
      <w:marLeft w:val="0"/>
      <w:marRight w:val="0"/>
      <w:marTop w:val="0"/>
      <w:marBottom w:val="0"/>
      <w:divBdr>
        <w:top w:val="none" w:sz="0" w:space="0" w:color="auto"/>
        <w:left w:val="none" w:sz="0" w:space="0" w:color="auto"/>
        <w:bottom w:val="none" w:sz="0" w:space="0" w:color="auto"/>
        <w:right w:val="none" w:sz="0" w:space="0" w:color="auto"/>
      </w:divBdr>
    </w:div>
    <w:div w:id="1035084700">
      <w:bodyDiv w:val="1"/>
      <w:marLeft w:val="0"/>
      <w:marRight w:val="0"/>
      <w:marTop w:val="0"/>
      <w:marBottom w:val="0"/>
      <w:divBdr>
        <w:top w:val="none" w:sz="0" w:space="0" w:color="auto"/>
        <w:left w:val="none" w:sz="0" w:space="0" w:color="auto"/>
        <w:bottom w:val="none" w:sz="0" w:space="0" w:color="auto"/>
        <w:right w:val="none" w:sz="0" w:space="0" w:color="auto"/>
      </w:divBdr>
    </w:div>
    <w:div w:id="1068844794">
      <w:bodyDiv w:val="1"/>
      <w:marLeft w:val="0"/>
      <w:marRight w:val="0"/>
      <w:marTop w:val="0"/>
      <w:marBottom w:val="0"/>
      <w:divBdr>
        <w:top w:val="none" w:sz="0" w:space="0" w:color="auto"/>
        <w:left w:val="none" w:sz="0" w:space="0" w:color="auto"/>
        <w:bottom w:val="none" w:sz="0" w:space="0" w:color="auto"/>
        <w:right w:val="none" w:sz="0" w:space="0" w:color="auto"/>
      </w:divBdr>
    </w:div>
    <w:div w:id="1069618930">
      <w:bodyDiv w:val="1"/>
      <w:marLeft w:val="0"/>
      <w:marRight w:val="0"/>
      <w:marTop w:val="0"/>
      <w:marBottom w:val="0"/>
      <w:divBdr>
        <w:top w:val="none" w:sz="0" w:space="0" w:color="auto"/>
        <w:left w:val="none" w:sz="0" w:space="0" w:color="auto"/>
        <w:bottom w:val="none" w:sz="0" w:space="0" w:color="auto"/>
        <w:right w:val="none" w:sz="0" w:space="0" w:color="auto"/>
      </w:divBdr>
    </w:div>
    <w:div w:id="1116606611">
      <w:bodyDiv w:val="1"/>
      <w:marLeft w:val="0"/>
      <w:marRight w:val="0"/>
      <w:marTop w:val="0"/>
      <w:marBottom w:val="0"/>
      <w:divBdr>
        <w:top w:val="none" w:sz="0" w:space="0" w:color="auto"/>
        <w:left w:val="none" w:sz="0" w:space="0" w:color="auto"/>
        <w:bottom w:val="none" w:sz="0" w:space="0" w:color="auto"/>
        <w:right w:val="none" w:sz="0" w:space="0" w:color="auto"/>
      </w:divBdr>
    </w:div>
    <w:div w:id="1145244312">
      <w:bodyDiv w:val="1"/>
      <w:marLeft w:val="0"/>
      <w:marRight w:val="0"/>
      <w:marTop w:val="0"/>
      <w:marBottom w:val="0"/>
      <w:divBdr>
        <w:top w:val="none" w:sz="0" w:space="0" w:color="auto"/>
        <w:left w:val="none" w:sz="0" w:space="0" w:color="auto"/>
        <w:bottom w:val="none" w:sz="0" w:space="0" w:color="auto"/>
        <w:right w:val="none" w:sz="0" w:space="0" w:color="auto"/>
      </w:divBdr>
    </w:div>
    <w:div w:id="1188367449">
      <w:bodyDiv w:val="1"/>
      <w:marLeft w:val="0"/>
      <w:marRight w:val="0"/>
      <w:marTop w:val="0"/>
      <w:marBottom w:val="0"/>
      <w:divBdr>
        <w:top w:val="none" w:sz="0" w:space="0" w:color="auto"/>
        <w:left w:val="none" w:sz="0" w:space="0" w:color="auto"/>
        <w:bottom w:val="none" w:sz="0" w:space="0" w:color="auto"/>
        <w:right w:val="none" w:sz="0" w:space="0" w:color="auto"/>
      </w:divBdr>
    </w:div>
    <w:div w:id="1188641043">
      <w:bodyDiv w:val="1"/>
      <w:marLeft w:val="0"/>
      <w:marRight w:val="0"/>
      <w:marTop w:val="0"/>
      <w:marBottom w:val="0"/>
      <w:divBdr>
        <w:top w:val="none" w:sz="0" w:space="0" w:color="auto"/>
        <w:left w:val="none" w:sz="0" w:space="0" w:color="auto"/>
        <w:bottom w:val="none" w:sz="0" w:space="0" w:color="auto"/>
        <w:right w:val="none" w:sz="0" w:space="0" w:color="auto"/>
      </w:divBdr>
      <w:divsChild>
        <w:div w:id="1683236871">
          <w:marLeft w:val="1860"/>
          <w:marRight w:val="0"/>
          <w:marTop w:val="1620"/>
          <w:marBottom w:val="1320"/>
          <w:divBdr>
            <w:top w:val="none" w:sz="0" w:space="0" w:color="auto"/>
            <w:left w:val="none" w:sz="0" w:space="0" w:color="auto"/>
            <w:bottom w:val="none" w:sz="0" w:space="0" w:color="auto"/>
            <w:right w:val="none" w:sz="0" w:space="0" w:color="auto"/>
          </w:divBdr>
          <w:divsChild>
            <w:div w:id="2020808900">
              <w:marLeft w:val="0"/>
              <w:marRight w:val="0"/>
              <w:marTop w:val="0"/>
              <w:marBottom w:val="0"/>
              <w:divBdr>
                <w:top w:val="none" w:sz="0" w:space="0" w:color="auto"/>
                <w:left w:val="none" w:sz="0" w:space="0" w:color="auto"/>
                <w:bottom w:val="none" w:sz="0" w:space="0" w:color="auto"/>
                <w:right w:val="none" w:sz="0" w:space="0" w:color="auto"/>
              </w:divBdr>
            </w:div>
          </w:divsChild>
        </w:div>
        <w:div w:id="443233778">
          <w:marLeft w:val="1875"/>
          <w:marRight w:val="0"/>
          <w:marTop w:val="1320"/>
          <w:marBottom w:val="1395"/>
          <w:divBdr>
            <w:top w:val="none" w:sz="0" w:space="0" w:color="auto"/>
            <w:left w:val="none" w:sz="0" w:space="0" w:color="auto"/>
            <w:bottom w:val="none" w:sz="0" w:space="0" w:color="auto"/>
            <w:right w:val="none" w:sz="0" w:space="0" w:color="auto"/>
          </w:divBdr>
        </w:div>
        <w:div w:id="805049694">
          <w:marLeft w:val="1875"/>
          <w:marRight w:val="0"/>
          <w:marTop w:val="1320"/>
          <w:marBottom w:val="1725"/>
          <w:divBdr>
            <w:top w:val="none" w:sz="0" w:space="0" w:color="auto"/>
            <w:left w:val="none" w:sz="0" w:space="0" w:color="auto"/>
            <w:bottom w:val="none" w:sz="0" w:space="0" w:color="auto"/>
            <w:right w:val="none" w:sz="0" w:space="0" w:color="auto"/>
          </w:divBdr>
        </w:div>
        <w:div w:id="1425224091">
          <w:marLeft w:val="1875"/>
          <w:marRight w:val="0"/>
          <w:marTop w:val="1320"/>
          <w:marBottom w:val="1830"/>
          <w:divBdr>
            <w:top w:val="none" w:sz="0" w:space="0" w:color="auto"/>
            <w:left w:val="none" w:sz="0" w:space="0" w:color="auto"/>
            <w:bottom w:val="none" w:sz="0" w:space="0" w:color="auto"/>
            <w:right w:val="none" w:sz="0" w:space="0" w:color="auto"/>
          </w:divBdr>
        </w:div>
        <w:div w:id="463887037">
          <w:marLeft w:val="1875"/>
          <w:marRight w:val="0"/>
          <w:marTop w:val="1320"/>
          <w:marBottom w:val="1395"/>
          <w:divBdr>
            <w:top w:val="none" w:sz="0" w:space="0" w:color="auto"/>
            <w:left w:val="none" w:sz="0" w:space="0" w:color="auto"/>
            <w:bottom w:val="none" w:sz="0" w:space="0" w:color="auto"/>
            <w:right w:val="none" w:sz="0" w:space="0" w:color="auto"/>
          </w:divBdr>
        </w:div>
        <w:div w:id="538934745">
          <w:marLeft w:val="1875"/>
          <w:marRight w:val="0"/>
          <w:marTop w:val="1320"/>
          <w:marBottom w:val="1110"/>
          <w:divBdr>
            <w:top w:val="none" w:sz="0" w:space="0" w:color="auto"/>
            <w:left w:val="none" w:sz="0" w:space="0" w:color="auto"/>
            <w:bottom w:val="none" w:sz="0" w:space="0" w:color="auto"/>
            <w:right w:val="none" w:sz="0" w:space="0" w:color="auto"/>
          </w:divBdr>
        </w:div>
        <w:div w:id="586308866">
          <w:marLeft w:val="1875"/>
          <w:marRight w:val="0"/>
          <w:marTop w:val="1335"/>
          <w:marBottom w:val="1230"/>
          <w:divBdr>
            <w:top w:val="none" w:sz="0" w:space="0" w:color="auto"/>
            <w:left w:val="none" w:sz="0" w:space="0" w:color="auto"/>
            <w:bottom w:val="none" w:sz="0" w:space="0" w:color="auto"/>
            <w:right w:val="none" w:sz="0" w:space="0" w:color="auto"/>
          </w:divBdr>
        </w:div>
        <w:div w:id="717515427">
          <w:marLeft w:val="1200"/>
          <w:marRight w:val="0"/>
          <w:marTop w:val="1320"/>
          <w:marBottom w:val="1035"/>
          <w:divBdr>
            <w:top w:val="none" w:sz="0" w:space="0" w:color="auto"/>
            <w:left w:val="none" w:sz="0" w:space="0" w:color="auto"/>
            <w:bottom w:val="none" w:sz="0" w:space="0" w:color="auto"/>
            <w:right w:val="none" w:sz="0" w:space="0" w:color="auto"/>
          </w:divBdr>
          <w:divsChild>
            <w:div w:id="1156460808">
              <w:marLeft w:val="0"/>
              <w:marRight w:val="0"/>
              <w:marTop w:val="0"/>
              <w:marBottom w:val="0"/>
              <w:divBdr>
                <w:top w:val="none" w:sz="0" w:space="0" w:color="auto"/>
                <w:left w:val="none" w:sz="0" w:space="0" w:color="auto"/>
                <w:bottom w:val="none" w:sz="0" w:space="0" w:color="auto"/>
                <w:right w:val="none" w:sz="0" w:space="0" w:color="auto"/>
              </w:divBdr>
            </w:div>
          </w:divsChild>
        </w:div>
        <w:div w:id="415857838">
          <w:marLeft w:val="1200"/>
          <w:marRight w:val="0"/>
          <w:marTop w:val="1290"/>
          <w:marBottom w:val="1005"/>
          <w:divBdr>
            <w:top w:val="none" w:sz="0" w:space="0" w:color="auto"/>
            <w:left w:val="none" w:sz="0" w:space="0" w:color="auto"/>
            <w:bottom w:val="none" w:sz="0" w:space="0" w:color="auto"/>
            <w:right w:val="none" w:sz="0" w:space="0" w:color="auto"/>
          </w:divBdr>
          <w:divsChild>
            <w:div w:id="663513657">
              <w:marLeft w:val="0"/>
              <w:marRight w:val="0"/>
              <w:marTop w:val="0"/>
              <w:marBottom w:val="0"/>
              <w:divBdr>
                <w:top w:val="none" w:sz="0" w:space="0" w:color="auto"/>
                <w:left w:val="none" w:sz="0" w:space="0" w:color="auto"/>
                <w:bottom w:val="none" w:sz="0" w:space="0" w:color="auto"/>
                <w:right w:val="none" w:sz="0" w:space="0" w:color="auto"/>
              </w:divBdr>
            </w:div>
          </w:divsChild>
        </w:div>
        <w:div w:id="616258943">
          <w:marLeft w:val="1200"/>
          <w:marRight w:val="0"/>
          <w:marTop w:val="1275"/>
          <w:marBottom w:val="1035"/>
          <w:divBdr>
            <w:top w:val="none" w:sz="0" w:space="0" w:color="auto"/>
            <w:left w:val="none" w:sz="0" w:space="0" w:color="auto"/>
            <w:bottom w:val="none" w:sz="0" w:space="0" w:color="auto"/>
            <w:right w:val="none" w:sz="0" w:space="0" w:color="auto"/>
          </w:divBdr>
          <w:divsChild>
            <w:div w:id="1505631876">
              <w:marLeft w:val="0"/>
              <w:marRight w:val="0"/>
              <w:marTop w:val="0"/>
              <w:marBottom w:val="0"/>
              <w:divBdr>
                <w:top w:val="none" w:sz="0" w:space="0" w:color="auto"/>
                <w:left w:val="none" w:sz="0" w:space="0" w:color="auto"/>
                <w:bottom w:val="none" w:sz="0" w:space="0" w:color="auto"/>
                <w:right w:val="none" w:sz="0" w:space="0" w:color="auto"/>
              </w:divBdr>
            </w:div>
          </w:divsChild>
        </w:div>
        <w:div w:id="1472483757">
          <w:marLeft w:val="1200"/>
          <w:marRight w:val="0"/>
          <w:marTop w:val="1350"/>
          <w:marBottom w:val="990"/>
          <w:divBdr>
            <w:top w:val="none" w:sz="0" w:space="0" w:color="auto"/>
            <w:left w:val="none" w:sz="0" w:space="0" w:color="auto"/>
            <w:bottom w:val="none" w:sz="0" w:space="0" w:color="auto"/>
            <w:right w:val="none" w:sz="0" w:space="0" w:color="auto"/>
          </w:divBdr>
          <w:divsChild>
            <w:div w:id="2015915047">
              <w:marLeft w:val="0"/>
              <w:marRight w:val="0"/>
              <w:marTop w:val="0"/>
              <w:marBottom w:val="0"/>
              <w:divBdr>
                <w:top w:val="none" w:sz="0" w:space="0" w:color="auto"/>
                <w:left w:val="none" w:sz="0" w:space="0" w:color="auto"/>
                <w:bottom w:val="none" w:sz="0" w:space="0" w:color="auto"/>
                <w:right w:val="none" w:sz="0" w:space="0" w:color="auto"/>
              </w:divBdr>
            </w:div>
          </w:divsChild>
        </w:div>
        <w:div w:id="1491367640">
          <w:marLeft w:val="1200"/>
          <w:marRight w:val="0"/>
          <w:marTop w:val="1275"/>
          <w:marBottom w:val="960"/>
          <w:divBdr>
            <w:top w:val="none" w:sz="0" w:space="0" w:color="auto"/>
            <w:left w:val="none" w:sz="0" w:space="0" w:color="auto"/>
            <w:bottom w:val="none" w:sz="0" w:space="0" w:color="auto"/>
            <w:right w:val="none" w:sz="0" w:space="0" w:color="auto"/>
          </w:divBdr>
          <w:divsChild>
            <w:div w:id="2082367444">
              <w:marLeft w:val="0"/>
              <w:marRight w:val="0"/>
              <w:marTop w:val="0"/>
              <w:marBottom w:val="0"/>
              <w:divBdr>
                <w:top w:val="none" w:sz="0" w:space="0" w:color="auto"/>
                <w:left w:val="none" w:sz="0" w:space="0" w:color="auto"/>
                <w:bottom w:val="none" w:sz="0" w:space="0" w:color="auto"/>
                <w:right w:val="none" w:sz="0" w:space="0" w:color="auto"/>
              </w:divBdr>
            </w:div>
          </w:divsChild>
        </w:div>
        <w:div w:id="793213276">
          <w:marLeft w:val="1200"/>
          <w:marRight w:val="0"/>
          <w:marTop w:val="1290"/>
          <w:marBottom w:val="1035"/>
          <w:divBdr>
            <w:top w:val="none" w:sz="0" w:space="0" w:color="auto"/>
            <w:left w:val="none" w:sz="0" w:space="0" w:color="auto"/>
            <w:bottom w:val="none" w:sz="0" w:space="0" w:color="auto"/>
            <w:right w:val="none" w:sz="0" w:space="0" w:color="auto"/>
          </w:divBdr>
          <w:divsChild>
            <w:div w:id="1785268009">
              <w:marLeft w:val="0"/>
              <w:marRight w:val="0"/>
              <w:marTop w:val="0"/>
              <w:marBottom w:val="0"/>
              <w:divBdr>
                <w:top w:val="none" w:sz="0" w:space="0" w:color="auto"/>
                <w:left w:val="none" w:sz="0" w:space="0" w:color="auto"/>
                <w:bottom w:val="none" w:sz="0" w:space="0" w:color="auto"/>
                <w:right w:val="none" w:sz="0" w:space="0" w:color="auto"/>
              </w:divBdr>
            </w:div>
          </w:divsChild>
        </w:div>
        <w:div w:id="829056100">
          <w:marLeft w:val="1200"/>
          <w:marRight w:val="0"/>
          <w:marTop w:val="1275"/>
          <w:marBottom w:val="7335"/>
          <w:divBdr>
            <w:top w:val="none" w:sz="0" w:space="0" w:color="auto"/>
            <w:left w:val="none" w:sz="0" w:space="0" w:color="auto"/>
            <w:bottom w:val="none" w:sz="0" w:space="0" w:color="auto"/>
            <w:right w:val="none" w:sz="0" w:space="0" w:color="auto"/>
          </w:divBdr>
          <w:divsChild>
            <w:div w:id="1684210062">
              <w:marLeft w:val="0"/>
              <w:marRight w:val="0"/>
              <w:marTop w:val="0"/>
              <w:marBottom w:val="0"/>
              <w:divBdr>
                <w:top w:val="none" w:sz="0" w:space="0" w:color="auto"/>
                <w:left w:val="none" w:sz="0" w:space="0" w:color="auto"/>
                <w:bottom w:val="none" w:sz="0" w:space="0" w:color="auto"/>
                <w:right w:val="none" w:sz="0" w:space="0" w:color="auto"/>
              </w:divBdr>
            </w:div>
          </w:divsChild>
        </w:div>
        <w:div w:id="168911021">
          <w:marLeft w:val="1140"/>
          <w:marRight w:val="0"/>
          <w:marTop w:val="1215"/>
          <w:marBottom w:val="4125"/>
          <w:divBdr>
            <w:top w:val="none" w:sz="0" w:space="0" w:color="auto"/>
            <w:left w:val="none" w:sz="0" w:space="0" w:color="auto"/>
            <w:bottom w:val="none" w:sz="0" w:space="0" w:color="auto"/>
            <w:right w:val="none" w:sz="0" w:space="0" w:color="auto"/>
          </w:divBdr>
          <w:divsChild>
            <w:div w:id="1888952451">
              <w:marLeft w:val="0"/>
              <w:marRight w:val="0"/>
              <w:marTop w:val="0"/>
              <w:marBottom w:val="0"/>
              <w:divBdr>
                <w:top w:val="none" w:sz="0" w:space="0" w:color="auto"/>
                <w:left w:val="none" w:sz="0" w:space="0" w:color="auto"/>
                <w:bottom w:val="none" w:sz="0" w:space="0" w:color="auto"/>
                <w:right w:val="none" w:sz="0" w:space="0" w:color="auto"/>
              </w:divBdr>
            </w:div>
          </w:divsChild>
        </w:div>
        <w:div w:id="986058653">
          <w:marLeft w:val="0"/>
          <w:marRight w:val="0"/>
          <w:marTop w:val="1620"/>
          <w:marBottom w:val="4140"/>
          <w:divBdr>
            <w:top w:val="none" w:sz="0" w:space="0" w:color="auto"/>
            <w:left w:val="none" w:sz="0" w:space="0" w:color="auto"/>
            <w:bottom w:val="none" w:sz="0" w:space="0" w:color="auto"/>
            <w:right w:val="none" w:sz="0" w:space="0" w:color="auto"/>
          </w:divBdr>
        </w:div>
        <w:div w:id="1469081748">
          <w:marLeft w:val="1875"/>
          <w:marRight w:val="0"/>
          <w:marTop w:val="1620"/>
          <w:marBottom w:val="5760"/>
          <w:divBdr>
            <w:top w:val="none" w:sz="0" w:space="0" w:color="auto"/>
            <w:left w:val="none" w:sz="0" w:space="0" w:color="auto"/>
            <w:bottom w:val="none" w:sz="0" w:space="0" w:color="auto"/>
            <w:right w:val="none" w:sz="0" w:space="0" w:color="auto"/>
          </w:divBdr>
        </w:div>
        <w:div w:id="183787035">
          <w:marLeft w:val="0"/>
          <w:marRight w:val="0"/>
          <w:marTop w:val="0"/>
          <w:marBottom w:val="0"/>
          <w:divBdr>
            <w:top w:val="none" w:sz="0" w:space="0" w:color="auto"/>
            <w:left w:val="none" w:sz="0" w:space="0" w:color="auto"/>
            <w:bottom w:val="none" w:sz="0" w:space="0" w:color="auto"/>
            <w:right w:val="none" w:sz="0" w:space="0" w:color="auto"/>
          </w:divBdr>
        </w:div>
      </w:divsChild>
    </w:div>
    <w:div w:id="1201281732">
      <w:bodyDiv w:val="1"/>
      <w:marLeft w:val="0"/>
      <w:marRight w:val="0"/>
      <w:marTop w:val="0"/>
      <w:marBottom w:val="0"/>
      <w:divBdr>
        <w:top w:val="none" w:sz="0" w:space="0" w:color="auto"/>
        <w:left w:val="none" w:sz="0" w:space="0" w:color="auto"/>
        <w:bottom w:val="none" w:sz="0" w:space="0" w:color="auto"/>
        <w:right w:val="none" w:sz="0" w:space="0" w:color="auto"/>
      </w:divBdr>
    </w:div>
    <w:div w:id="1276600317">
      <w:bodyDiv w:val="1"/>
      <w:marLeft w:val="0"/>
      <w:marRight w:val="0"/>
      <w:marTop w:val="0"/>
      <w:marBottom w:val="0"/>
      <w:divBdr>
        <w:top w:val="none" w:sz="0" w:space="0" w:color="auto"/>
        <w:left w:val="none" w:sz="0" w:space="0" w:color="auto"/>
        <w:bottom w:val="none" w:sz="0" w:space="0" w:color="auto"/>
        <w:right w:val="none" w:sz="0" w:space="0" w:color="auto"/>
      </w:divBdr>
    </w:div>
    <w:div w:id="1315793867">
      <w:bodyDiv w:val="1"/>
      <w:marLeft w:val="0"/>
      <w:marRight w:val="0"/>
      <w:marTop w:val="0"/>
      <w:marBottom w:val="0"/>
      <w:divBdr>
        <w:top w:val="none" w:sz="0" w:space="0" w:color="auto"/>
        <w:left w:val="none" w:sz="0" w:space="0" w:color="auto"/>
        <w:bottom w:val="none" w:sz="0" w:space="0" w:color="auto"/>
        <w:right w:val="none" w:sz="0" w:space="0" w:color="auto"/>
      </w:divBdr>
    </w:div>
    <w:div w:id="1373068106">
      <w:bodyDiv w:val="1"/>
      <w:marLeft w:val="0"/>
      <w:marRight w:val="0"/>
      <w:marTop w:val="0"/>
      <w:marBottom w:val="0"/>
      <w:divBdr>
        <w:top w:val="none" w:sz="0" w:space="0" w:color="auto"/>
        <w:left w:val="none" w:sz="0" w:space="0" w:color="auto"/>
        <w:bottom w:val="none" w:sz="0" w:space="0" w:color="auto"/>
        <w:right w:val="none" w:sz="0" w:space="0" w:color="auto"/>
      </w:divBdr>
    </w:div>
    <w:div w:id="1402172409">
      <w:bodyDiv w:val="1"/>
      <w:marLeft w:val="0"/>
      <w:marRight w:val="0"/>
      <w:marTop w:val="0"/>
      <w:marBottom w:val="0"/>
      <w:divBdr>
        <w:top w:val="none" w:sz="0" w:space="0" w:color="auto"/>
        <w:left w:val="none" w:sz="0" w:space="0" w:color="auto"/>
        <w:bottom w:val="none" w:sz="0" w:space="0" w:color="auto"/>
        <w:right w:val="none" w:sz="0" w:space="0" w:color="auto"/>
      </w:divBdr>
    </w:div>
    <w:div w:id="1414201769">
      <w:bodyDiv w:val="1"/>
      <w:marLeft w:val="0"/>
      <w:marRight w:val="0"/>
      <w:marTop w:val="0"/>
      <w:marBottom w:val="0"/>
      <w:divBdr>
        <w:top w:val="none" w:sz="0" w:space="0" w:color="auto"/>
        <w:left w:val="none" w:sz="0" w:space="0" w:color="auto"/>
        <w:bottom w:val="none" w:sz="0" w:space="0" w:color="auto"/>
        <w:right w:val="none" w:sz="0" w:space="0" w:color="auto"/>
      </w:divBdr>
    </w:div>
    <w:div w:id="1420981434">
      <w:bodyDiv w:val="1"/>
      <w:marLeft w:val="0"/>
      <w:marRight w:val="0"/>
      <w:marTop w:val="0"/>
      <w:marBottom w:val="0"/>
      <w:divBdr>
        <w:top w:val="none" w:sz="0" w:space="0" w:color="auto"/>
        <w:left w:val="none" w:sz="0" w:space="0" w:color="auto"/>
        <w:bottom w:val="none" w:sz="0" w:space="0" w:color="auto"/>
        <w:right w:val="none" w:sz="0" w:space="0" w:color="auto"/>
      </w:divBdr>
    </w:div>
    <w:div w:id="1521772563">
      <w:bodyDiv w:val="1"/>
      <w:marLeft w:val="0"/>
      <w:marRight w:val="0"/>
      <w:marTop w:val="0"/>
      <w:marBottom w:val="0"/>
      <w:divBdr>
        <w:top w:val="none" w:sz="0" w:space="0" w:color="auto"/>
        <w:left w:val="none" w:sz="0" w:space="0" w:color="auto"/>
        <w:bottom w:val="none" w:sz="0" w:space="0" w:color="auto"/>
        <w:right w:val="none" w:sz="0" w:space="0" w:color="auto"/>
      </w:divBdr>
    </w:div>
    <w:div w:id="1532494276">
      <w:bodyDiv w:val="1"/>
      <w:marLeft w:val="0"/>
      <w:marRight w:val="0"/>
      <w:marTop w:val="0"/>
      <w:marBottom w:val="0"/>
      <w:divBdr>
        <w:top w:val="none" w:sz="0" w:space="0" w:color="auto"/>
        <w:left w:val="none" w:sz="0" w:space="0" w:color="auto"/>
        <w:bottom w:val="none" w:sz="0" w:space="0" w:color="auto"/>
        <w:right w:val="none" w:sz="0" w:space="0" w:color="auto"/>
      </w:divBdr>
    </w:div>
    <w:div w:id="1547835793">
      <w:bodyDiv w:val="1"/>
      <w:marLeft w:val="0"/>
      <w:marRight w:val="0"/>
      <w:marTop w:val="0"/>
      <w:marBottom w:val="0"/>
      <w:divBdr>
        <w:top w:val="none" w:sz="0" w:space="0" w:color="auto"/>
        <w:left w:val="none" w:sz="0" w:space="0" w:color="auto"/>
        <w:bottom w:val="none" w:sz="0" w:space="0" w:color="auto"/>
        <w:right w:val="none" w:sz="0" w:space="0" w:color="auto"/>
      </w:divBdr>
    </w:div>
    <w:div w:id="1574579321">
      <w:bodyDiv w:val="1"/>
      <w:marLeft w:val="0"/>
      <w:marRight w:val="0"/>
      <w:marTop w:val="0"/>
      <w:marBottom w:val="0"/>
      <w:divBdr>
        <w:top w:val="none" w:sz="0" w:space="0" w:color="auto"/>
        <w:left w:val="none" w:sz="0" w:space="0" w:color="auto"/>
        <w:bottom w:val="none" w:sz="0" w:space="0" w:color="auto"/>
        <w:right w:val="none" w:sz="0" w:space="0" w:color="auto"/>
      </w:divBdr>
    </w:div>
    <w:div w:id="1619683265">
      <w:bodyDiv w:val="1"/>
      <w:marLeft w:val="0"/>
      <w:marRight w:val="0"/>
      <w:marTop w:val="0"/>
      <w:marBottom w:val="0"/>
      <w:divBdr>
        <w:top w:val="none" w:sz="0" w:space="0" w:color="auto"/>
        <w:left w:val="none" w:sz="0" w:space="0" w:color="auto"/>
        <w:bottom w:val="none" w:sz="0" w:space="0" w:color="auto"/>
        <w:right w:val="none" w:sz="0" w:space="0" w:color="auto"/>
      </w:divBdr>
    </w:div>
    <w:div w:id="1620187011">
      <w:bodyDiv w:val="1"/>
      <w:marLeft w:val="0"/>
      <w:marRight w:val="0"/>
      <w:marTop w:val="0"/>
      <w:marBottom w:val="0"/>
      <w:divBdr>
        <w:top w:val="none" w:sz="0" w:space="0" w:color="auto"/>
        <w:left w:val="none" w:sz="0" w:space="0" w:color="auto"/>
        <w:bottom w:val="none" w:sz="0" w:space="0" w:color="auto"/>
        <w:right w:val="none" w:sz="0" w:space="0" w:color="auto"/>
      </w:divBdr>
    </w:div>
    <w:div w:id="1658069611">
      <w:bodyDiv w:val="1"/>
      <w:marLeft w:val="0"/>
      <w:marRight w:val="0"/>
      <w:marTop w:val="0"/>
      <w:marBottom w:val="0"/>
      <w:divBdr>
        <w:top w:val="none" w:sz="0" w:space="0" w:color="auto"/>
        <w:left w:val="none" w:sz="0" w:space="0" w:color="auto"/>
        <w:bottom w:val="none" w:sz="0" w:space="0" w:color="auto"/>
        <w:right w:val="none" w:sz="0" w:space="0" w:color="auto"/>
      </w:divBdr>
    </w:div>
    <w:div w:id="1709451170">
      <w:bodyDiv w:val="1"/>
      <w:marLeft w:val="0"/>
      <w:marRight w:val="0"/>
      <w:marTop w:val="0"/>
      <w:marBottom w:val="0"/>
      <w:divBdr>
        <w:top w:val="none" w:sz="0" w:space="0" w:color="auto"/>
        <w:left w:val="none" w:sz="0" w:space="0" w:color="auto"/>
        <w:bottom w:val="none" w:sz="0" w:space="0" w:color="auto"/>
        <w:right w:val="none" w:sz="0" w:space="0" w:color="auto"/>
      </w:divBdr>
    </w:div>
    <w:div w:id="1739354938">
      <w:bodyDiv w:val="1"/>
      <w:marLeft w:val="0"/>
      <w:marRight w:val="0"/>
      <w:marTop w:val="0"/>
      <w:marBottom w:val="0"/>
      <w:divBdr>
        <w:top w:val="none" w:sz="0" w:space="0" w:color="auto"/>
        <w:left w:val="none" w:sz="0" w:space="0" w:color="auto"/>
        <w:bottom w:val="none" w:sz="0" w:space="0" w:color="auto"/>
        <w:right w:val="none" w:sz="0" w:space="0" w:color="auto"/>
      </w:divBdr>
    </w:div>
    <w:div w:id="1759717706">
      <w:bodyDiv w:val="1"/>
      <w:marLeft w:val="0"/>
      <w:marRight w:val="0"/>
      <w:marTop w:val="0"/>
      <w:marBottom w:val="0"/>
      <w:divBdr>
        <w:top w:val="none" w:sz="0" w:space="0" w:color="auto"/>
        <w:left w:val="none" w:sz="0" w:space="0" w:color="auto"/>
        <w:bottom w:val="none" w:sz="0" w:space="0" w:color="auto"/>
        <w:right w:val="none" w:sz="0" w:space="0" w:color="auto"/>
      </w:divBdr>
    </w:div>
    <w:div w:id="1776901612">
      <w:bodyDiv w:val="1"/>
      <w:marLeft w:val="0"/>
      <w:marRight w:val="0"/>
      <w:marTop w:val="0"/>
      <w:marBottom w:val="0"/>
      <w:divBdr>
        <w:top w:val="none" w:sz="0" w:space="0" w:color="auto"/>
        <w:left w:val="none" w:sz="0" w:space="0" w:color="auto"/>
        <w:bottom w:val="none" w:sz="0" w:space="0" w:color="auto"/>
        <w:right w:val="none" w:sz="0" w:space="0" w:color="auto"/>
      </w:divBdr>
    </w:div>
    <w:div w:id="1813211790">
      <w:bodyDiv w:val="1"/>
      <w:marLeft w:val="0"/>
      <w:marRight w:val="0"/>
      <w:marTop w:val="0"/>
      <w:marBottom w:val="0"/>
      <w:divBdr>
        <w:top w:val="none" w:sz="0" w:space="0" w:color="auto"/>
        <w:left w:val="none" w:sz="0" w:space="0" w:color="auto"/>
        <w:bottom w:val="none" w:sz="0" w:space="0" w:color="auto"/>
        <w:right w:val="none" w:sz="0" w:space="0" w:color="auto"/>
      </w:divBdr>
    </w:div>
    <w:div w:id="1864057060">
      <w:bodyDiv w:val="1"/>
      <w:marLeft w:val="0"/>
      <w:marRight w:val="0"/>
      <w:marTop w:val="0"/>
      <w:marBottom w:val="0"/>
      <w:divBdr>
        <w:top w:val="none" w:sz="0" w:space="0" w:color="auto"/>
        <w:left w:val="none" w:sz="0" w:space="0" w:color="auto"/>
        <w:bottom w:val="none" w:sz="0" w:space="0" w:color="auto"/>
        <w:right w:val="none" w:sz="0" w:space="0" w:color="auto"/>
      </w:divBdr>
    </w:div>
    <w:div w:id="1916013134">
      <w:bodyDiv w:val="1"/>
      <w:marLeft w:val="0"/>
      <w:marRight w:val="0"/>
      <w:marTop w:val="0"/>
      <w:marBottom w:val="0"/>
      <w:divBdr>
        <w:top w:val="none" w:sz="0" w:space="0" w:color="auto"/>
        <w:left w:val="none" w:sz="0" w:space="0" w:color="auto"/>
        <w:bottom w:val="none" w:sz="0" w:space="0" w:color="auto"/>
        <w:right w:val="none" w:sz="0" w:space="0" w:color="auto"/>
      </w:divBdr>
    </w:div>
    <w:div w:id="1946380098">
      <w:bodyDiv w:val="1"/>
      <w:marLeft w:val="0"/>
      <w:marRight w:val="0"/>
      <w:marTop w:val="0"/>
      <w:marBottom w:val="0"/>
      <w:divBdr>
        <w:top w:val="none" w:sz="0" w:space="0" w:color="auto"/>
        <w:left w:val="none" w:sz="0" w:space="0" w:color="auto"/>
        <w:bottom w:val="none" w:sz="0" w:space="0" w:color="auto"/>
        <w:right w:val="none" w:sz="0" w:space="0" w:color="auto"/>
      </w:divBdr>
    </w:div>
    <w:div w:id="1965232327">
      <w:bodyDiv w:val="1"/>
      <w:marLeft w:val="0"/>
      <w:marRight w:val="0"/>
      <w:marTop w:val="0"/>
      <w:marBottom w:val="0"/>
      <w:divBdr>
        <w:top w:val="none" w:sz="0" w:space="0" w:color="auto"/>
        <w:left w:val="none" w:sz="0" w:space="0" w:color="auto"/>
        <w:bottom w:val="none" w:sz="0" w:space="0" w:color="auto"/>
        <w:right w:val="none" w:sz="0" w:space="0" w:color="auto"/>
      </w:divBdr>
    </w:div>
    <w:div w:id="1985505038">
      <w:bodyDiv w:val="1"/>
      <w:marLeft w:val="0"/>
      <w:marRight w:val="0"/>
      <w:marTop w:val="0"/>
      <w:marBottom w:val="0"/>
      <w:divBdr>
        <w:top w:val="none" w:sz="0" w:space="0" w:color="auto"/>
        <w:left w:val="none" w:sz="0" w:space="0" w:color="auto"/>
        <w:bottom w:val="none" w:sz="0" w:space="0" w:color="auto"/>
        <w:right w:val="none" w:sz="0" w:space="0" w:color="auto"/>
      </w:divBdr>
    </w:div>
    <w:div w:id="2016573061">
      <w:bodyDiv w:val="1"/>
      <w:marLeft w:val="0"/>
      <w:marRight w:val="0"/>
      <w:marTop w:val="0"/>
      <w:marBottom w:val="0"/>
      <w:divBdr>
        <w:top w:val="none" w:sz="0" w:space="0" w:color="auto"/>
        <w:left w:val="none" w:sz="0" w:space="0" w:color="auto"/>
        <w:bottom w:val="none" w:sz="0" w:space="0" w:color="auto"/>
        <w:right w:val="none" w:sz="0" w:space="0" w:color="auto"/>
      </w:divBdr>
    </w:div>
    <w:div w:id="2017146251">
      <w:bodyDiv w:val="1"/>
      <w:marLeft w:val="0"/>
      <w:marRight w:val="0"/>
      <w:marTop w:val="0"/>
      <w:marBottom w:val="0"/>
      <w:divBdr>
        <w:top w:val="none" w:sz="0" w:space="0" w:color="auto"/>
        <w:left w:val="none" w:sz="0" w:space="0" w:color="auto"/>
        <w:bottom w:val="none" w:sz="0" w:space="0" w:color="auto"/>
        <w:right w:val="none" w:sz="0" w:space="0" w:color="auto"/>
      </w:divBdr>
    </w:div>
    <w:div w:id="2048481875">
      <w:bodyDiv w:val="1"/>
      <w:marLeft w:val="0"/>
      <w:marRight w:val="0"/>
      <w:marTop w:val="0"/>
      <w:marBottom w:val="0"/>
      <w:divBdr>
        <w:top w:val="none" w:sz="0" w:space="0" w:color="auto"/>
        <w:left w:val="none" w:sz="0" w:space="0" w:color="auto"/>
        <w:bottom w:val="none" w:sz="0" w:space="0" w:color="auto"/>
        <w:right w:val="none" w:sz="0" w:space="0" w:color="auto"/>
      </w:divBdr>
    </w:div>
    <w:div w:id="2052030439">
      <w:bodyDiv w:val="1"/>
      <w:marLeft w:val="0"/>
      <w:marRight w:val="0"/>
      <w:marTop w:val="0"/>
      <w:marBottom w:val="0"/>
      <w:divBdr>
        <w:top w:val="none" w:sz="0" w:space="0" w:color="auto"/>
        <w:left w:val="none" w:sz="0" w:space="0" w:color="auto"/>
        <w:bottom w:val="none" w:sz="0" w:space="0" w:color="auto"/>
        <w:right w:val="none" w:sz="0" w:space="0" w:color="auto"/>
      </w:divBdr>
    </w:div>
    <w:div w:id="211743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hrd.gov.in/i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3373-3E70-42B5-AFCD-E8C40978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nehag</dc:creator>
  <cp:lastModifiedBy>Stores Office</cp:lastModifiedBy>
  <cp:revision>19</cp:revision>
  <cp:lastPrinted>2024-11-20T04:37:00Z</cp:lastPrinted>
  <dcterms:created xsi:type="dcterms:W3CDTF">2024-11-22T07:20:00Z</dcterms:created>
  <dcterms:modified xsi:type="dcterms:W3CDTF">2024-11-26T11:52:00Z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